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3A152E92"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sidR="00865B16">
        <w:rPr>
          <w:rFonts w:cstheme="minorHAnsi"/>
          <w:color w:val="3B3838" w:themeColor="background2" w:themeShade="40"/>
          <w:szCs w:val="28"/>
        </w:rPr>
        <w:t xml:space="preserve">meeting held on </w:t>
      </w:r>
    </w:p>
    <w:p w14:paraId="37AD8FF3" w14:textId="3F5F990D"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B2727B">
        <w:rPr>
          <w:rFonts w:cstheme="minorHAnsi"/>
          <w:color w:val="3B3838" w:themeColor="background2" w:themeShade="40"/>
          <w:szCs w:val="28"/>
        </w:rPr>
        <w:t>14</w:t>
      </w:r>
      <w:r w:rsidR="00B2727B" w:rsidRPr="00B2727B">
        <w:rPr>
          <w:rFonts w:cstheme="minorHAnsi"/>
          <w:color w:val="3B3838" w:themeColor="background2" w:themeShade="40"/>
          <w:szCs w:val="28"/>
          <w:vertAlign w:val="superscript"/>
        </w:rPr>
        <w:t>th</w:t>
      </w:r>
      <w:r w:rsidR="00B2727B">
        <w:rPr>
          <w:rFonts w:cstheme="minorHAnsi"/>
          <w:color w:val="3B3838" w:themeColor="background2" w:themeShade="40"/>
          <w:szCs w:val="28"/>
        </w:rPr>
        <w:t xml:space="preserve"> February</w:t>
      </w:r>
      <w:r w:rsidR="000E1C33">
        <w:rPr>
          <w:rFonts w:cstheme="minorHAnsi"/>
          <w:color w:val="3B3838" w:themeColor="background2" w:themeShade="40"/>
          <w:szCs w:val="28"/>
        </w:rPr>
        <w:t xml:space="preserve"> 2023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6B852E12" w14:textId="41F4CBC1" w:rsidR="00B127EE" w:rsidRPr="00995DED" w:rsidRDefault="00442E1D" w:rsidP="00837FEF">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r w:rsidR="00837FEF">
        <w:rPr>
          <w:rFonts w:cstheme="minorHAnsi"/>
          <w:sz w:val="22"/>
        </w:rPr>
        <w:t xml:space="preserve"> </w:t>
      </w:r>
      <w:r w:rsidR="00F306C1">
        <w:rPr>
          <w:rFonts w:ascii="Calibri" w:eastAsia="Calibri" w:hAnsi="Calibri" w:cs="Calibri"/>
          <w:bCs/>
        </w:rPr>
        <w:t>Cllr Heywood</w:t>
      </w:r>
      <w:r w:rsidR="006C04F8">
        <w:rPr>
          <w:rFonts w:ascii="Calibri" w:eastAsia="Calibri" w:hAnsi="Calibri" w:cs="Calibri"/>
          <w:bCs/>
        </w:rPr>
        <w:t xml:space="preserve"> (chair)</w:t>
      </w:r>
      <w:r w:rsidR="00A83B57">
        <w:rPr>
          <w:rFonts w:ascii="Calibri" w:eastAsia="Calibri" w:hAnsi="Calibri" w:cs="Calibri"/>
          <w:bCs/>
        </w:rPr>
        <w:t>,</w:t>
      </w:r>
      <w:r w:rsidR="00B22BC1">
        <w:rPr>
          <w:rFonts w:ascii="Calibri" w:eastAsia="Calibri" w:hAnsi="Calibri" w:cs="Calibri"/>
          <w:bCs/>
        </w:rPr>
        <w:t xml:space="preserve"> </w:t>
      </w:r>
      <w:r w:rsidR="00F14BB6" w:rsidRPr="00995DED">
        <w:rPr>
          <w:rFonts w:ascii="Calibri" w:eastAsia="Calibri" w:hAnsi="Calibri" w:cs="Calibri"/>
          <w:bCs/>
          <w:sz w:val="22"/>
        </w:rPr>
        <w:t xml:space="preserve">Cllr Powell, </w:t>
      </w:r>
      <w:r w:rsidR="00BB4DB5">
        <w:rPr>
          <w:rFonts w:ascii="Calibri" w:eastAsia="Calibri" w:hAnsi="Calibri" w:cs="Calibri"/>
          <w:bCs/>
          <w:sz w:val="22"/>
        </w:rPr>
        <w:t>Cllr Walmsley</w:t>
      </w:r>
      <w:r w:rsidR="00B5499B">
        <w:rPr>
          <w:rFonts w:ascii="Calibri" w:eastAsia="Calibri" w:hAnsi="Calibri" w:cs="Calibri"/>
          <w:bCs/>
          <w:sz w:val="22"/>
        </w:rPr>
        <w:t xml:space="preserve"> </w:t>
      </w:r>
      <w:r w:rsidR="006C04F8">
        <w:rPr>
          <w:rFonts w:ascii="Calibri" w:eastAsia="Calibri" w:hAnsi="Calibri" w:cs="Calibri"/>
          <w:bCs/>
          <w:sz w:val="22"/>
        </w:rPr>
        <w:t>(vice-chair)</w:t>
      </w:r>
      <w:r w:rsidR="007D4658">
        <w:rPr>
          <w:rFonts w:cstheme="minorHAnsi"/>
          <w:sz w:val="22"/>
        </w:rPr>
        <w:t xml:space="preserve"> </w:t>
      </w:r>
      <w:r w:rsidR="006C04F8" w:rsidRPr="00995DED">
        <w:rPr>
          <w:rFonts w:cstheme="minorHAnsi"/>
          <w:sz w:val="22"/>
        </w:rPr>
        <w:t>Cllr Elvis</w:t>
      </w:r>
      <w:r w:rsidR="006C04F8" w:rsidRPr="00995DED">
        <w:rPr>
          <w:rFonts w:ascii="Calibri" w:eastAsia="Calibri" w:hAnsi="Calibri" w:cs="Calibri"/>
          <w:bCs/>
          <w:sz w:val="22"/>
        </w:rPr>
        <w:t>,</w:t>
      </w:r>
      <w:r w:rsidR="006C04F8">
        <w:rPr>
          <w:rFonts w:ascii="Calibri" w:eastAsia="Calibri" w:hAnsi="Calibri" w:cs="Calibri"/>
          <w:bCs/>
          <w:sz w:val="22"/>
        </w:rPr>
        <w:t xml:space="preserve"> </w:t>
      </w:r>
      <w:r w:rsidR="006C04F8" w:rsidRPr="00700061">
        <w:rPr>
          <w:rFonts w:ascii="Calibri" w:eastAsia="Calibri" w:hAnsi="Calibri" w:cs="Calibri"/>
          <w:bCs/>
        </w:rPr>
        <w:t>Cllr Gibbons</w:t>
      </w:r>
      <w:r w:rsidR="007D4658">
        <w:rPr>
          <w:rFonts w:ascii="Calibri" w:eastAsia="Calibri" w:hAnsi="Calibri" w:cs="Calibri"/>
          <w:bCs/>
        </w:rPr>
        <w:t>, Cllr Carter</w:t>
      </w:r>
      <w:r w:rsidR="000A0AC4">
        <w:rPr>
          <w:rFonts w:ascii="Calibri" w:eastAsia="Calibri" w:hAnsi="Calibri" w:cs="Calibri"/>
          <w:bCs/>
        </w:rPr>
        <w:t xml:space="preserve">, Cllr </w:t>
      </w:r>
      <w:proofErr w:type="spellStart"/>
      <w:r w:rsidR="000A0AC4">
        <w:rPr>
          <w:rFonts w:ascii="Calibri" w:eastAsia="Calibri" w:hAnsi="Calibri" w:cs="Calibri"/>
          <w:bCs/>
        </w:rPr>
        <w:t>Kynch</w:t>
      </w:r>
      <w:proofErr w:type="spellEnd"/>
      <w:r w:rsidR="000A0AC4">
        <w:rPr>
          <w:rFonts w:ascii="Calibri" w:eastAsia="Calibri" w:hAnsi="Calibri" w:cs="Calibri"/>
          <w:bCs/>
        </w:rPr>
        <w:t xml:space="preserve">, Cllr </w:t>
      </w:r>
      <w:proofErr w:type="gramStart"/>
      <w:r w:rsidR="000A0AC4">
        <w:rPr>
          <w:rFonts w:ascii="Calibri" w:eastAsia="Calibri" w:hAnsi="Calibri" w:cs="Calibri"/>
          <w:bCs/>
        </w:rPr>
        <w:t>Boland</w:t>
      </w:r>
      <w:proofErr w:type="gramEnd"/>
      <w:r w:rsidR="006C04F8">
        <w:rPr>
          <w:rFonts w:ascii="Calibri" w:eastAsia="Calibri" w:hAnsi="Calibri" w:cs="Calibri"/>
          <w:bCs/>
          <w:sz w:val="22"/>
        </w:rPr>
        <w:t xml:space="preserve"> </w:t>
      </w:r>
      <w:r w:rsidR="00B5499B">
        <w:rPr>
          <w:rFonts w:ascii="Calibri" w:eastAsia="Calibri" w:hAnsi="Calibri" w:cs="Calibri"/>
          <w:bCs/>
          <w:sz w:val="22"/>
        </w:rPr>
        <w:t>and</w:t>
      </w:r>
      <w:r w:rsidR="00BB4DB5">
        <w:rPr>
          <w:rFonts w:ascii="Calibri" w:eastAsia="Calibri" w:hAnsi="Calibri" w:cs="Calibri"/>
          <w:bCs/>
          <w:sz w:val="22"/>
        </w:rPr>
        <w:t xml:space="preserve"> </w:t>
      </w:r>
      <w:r w:rsidR="001021A7" w:rsidRPr="00995DED">
        <w:rPr>
          <w:rFonts w:cstheme="minorHAnsi"/>
          <w:sz w:val="22"/>
        </w:rPr>
        <w:t>Cllr Wright</w:t>
      </w:r>
      <w:r w:rsidR="00BB4DB5">
        <w:rPr>
          <w:rFonts w:cstheme="minorHAnsi"/>
          <w:sz w:val="22"/>
        </w:rPr>
        <w:t>.</w:t>
      </w:r>
    </w:p>
    <w:p w14:paraId="6C3BEA4B" w14:textId="7F14E266" w:rsidR="008F4B89" w:rsidRDefault="00AA0F67" w:rsidP="006F2AAD">
      <w:pPr>
        <w:pStyle w:val="NoSpacing"/>
        <w:rPr>
          <w:rFonts w:cstheme="minorHAnsi"/>
        </w:rPr>
      </w:pPr>
      <w:r>
        <w:rPr>
          <w:rFonts w:cstheme="minorHAnsi"/>
        </w:rPr>
        <w:t>Gill Mason – clerk.</w:t>
      </w:r>
    </w:p>
    <w:p w14:paraId="5F3E6A00" w14:textId="1BDE4206" w:rsidR="00D56FF6" w:rsidRDefault="00D56FF6" w:rsidP="006F2AAD">
      <w:pPr>
        <w:pStyle w:val="NoSpacing"/>
        <w:rPr>
          <w:rFonts w:cstheme="minorHAnsi"/>
        </w:rPr>
      </w:pPr>
      <w:r>
        <w:rPr>
          <w:rFonts w:cstheme="minorHAnsi"/>
        </w:rPr>
        <w:t>T</w:t>
      </w:r>
      <w:r w:rsidR="000A0AC4">
        <w:rPr>
          <w:rFonts w:cstheme="minorHAnsi"/>
        </w:rPr>
        <w:t>en</w:t>
      </w:r>
      <w:r>
        <w:rPr>
          <w:rFonts w:cstheme="minorHAnsi"/>
        </w:rPr>
        <w:t xml:space="preserve"> members of the public.</w:t>
      </w:r>
    </w:p>
    <w:p w14:paraId="2CAB26B9" w14:textId="3CF9628C" w:rsidR="005F2C99" w:rsidRDefault="005F2C99" w:rsidP="006F2AAD">
      <w:pPr>
        <w:pStyle w:val="NoSpacing"/>
        <w:rPr>
          <w:rFonts w:cstheme="minorHAnsi"/>
        </w:rPr>
      </w:pPr>
    </w:p>
    <w:p w14:paraId="46465872" w14:textId="0DF6FD13" w:rsidR="005F2C99" w:rsidRPr="005F2C99" w:rsidRDefault="005F2C99" w:rsidP="006F2AAD">
      <w:pPr>
        <w:pStyle w:val="NoSpacing"/>
        <w:rPr>
          <w:rFonts w:cstheme="minorHAnsi"/>
          <w:i/>
          <w:iCs/>
        </w:rPr>
      </w:pPr>
      <w:r w:rsidRPr="005F2C99">
        <w:rPr>
          <w:rFonts w:cstheme="minorHAnsi"/>
          <w:i/>
          <w:iCs/>
        </w:rPr>
        <w:t xml:space="preserve">Cllr </w:t>
      </w:r>
      <w:proofErr w:type="spellStart"/>
      <w:r w:rsidRPr="005F2C99">
        <w:rPr>
          <w:rFonts w:cstheme="minorHAnsi"/>
          <w:i/>
          <w:iCs/>
        </w:rPr>
        <w:t>Kynch</w:t>
      </w:r>
      <w:proofErr w:type="spellEnd"/>
      <w:r w:rsidRPr="005F2C99">
        <w:rPr>
          <w:rFonts w:cstheme="minorHAnsi"/>
          <w:i/>
          <w:iCs/>
        </w:rPr>
        <w:t xml:space="preserve"> attended the meeting 7.06pm</w:t>
      </w:r>
    </w:p>
    <w:p w14:paraId="5757698A" w14:textId="77777777" w:rsidR="005F2C99" w:rsidRDefault="005F2C99" w:rsidP="006F2AAD">
      <w:pPr>
        <w:pStyle w:val="NoSpacing"/>
        <w:rPr>
          <w:rFonts w:cstheme="minorHAnsi"/>
        </w:rPr>
      </w:pPr>
    </w:p>
    <w:p w14:paraId="31263D72" w14:textId="0706D869" w:rsidR="000E1C33" w:rsidRDefault="000E1C33" w:rsidP="000E1C33">
      <w:pPr>
        <w:pStyle w:val="Subtitle"/>
        <w:jc w:val="left"/>
        <w:rPr>
          <w:rFonts w:ascii="Calibri" w:hAnsi="Calibri" w:cs="Calibri"/>
          <w:b/>
          <w:sz w:val="22"/>
        </w:rPr>
      </w:pPr>
      <w:r w:rsidRPr="00557733">
        <w:rPr>
          <w:rFonts w:ascii="Calibri" w:hAnsi="Calibri" w:cs="Calibri"/>
          <w:b/>
          <w:sz w:val="22"/>
        </w:rPr>
        <w:t>Open Forum</w:t>
      </w:r>
    </w:p>
    <w:p w14:paraId="16EB3D54" w14:textId="70646890" w:rsidR="005F2C99" w:rsidRDefault="005F2C99" w:rsidP="000E1C33">
      <w:pPr>
        <w:pStyle w:val="Subtitle"/>
        <w:jc w:val="left"/>
        <w:rPr>
          <w:rFonts w:ascii="Calibri" w:hAnsi="Calibri" w:cs="Calibri"/>
          <w:bCs/>
          <w:sz w:val="22"/>
        </w:rPr>
      </w:pPr>
      <w:r>
        <w:rPr>
          <w:rFonts w:ascii="Calibri" w:hAnsi="Calibri" w:cs="Calibri"/>
          <w:bCs/>
          <w:sz w:val="22"/>
        </w:rPr>
        <w:t xml:space="preserve">The representatives of the bowling club updated the parish council on the notice of termination they have received from Trust Inns. The notice was received by an email attachment on the </w:t>
      </w:r>
      <w:proofErr w:type="gramStart"/>
      <w:r>
        <w:rPr>
          <w:rFonts w:ascii="Calibri" w:hAnsi="Calibri" w:cs="Calibri"/>
          <w:bCs/>
          <w:sz w:val="22"/>
        </w:rPr>
        <w:t>21</w:t>
      </w:r>
      <w:r w:rsidRPr="005F2C99">
        <w:rPr>
          <w:rFonts w:ascii="Calibri" w:hAnsi="Calibri" w:cs="Calibri"/>
          <w:bCs/>
          <w:sz w:val="22"/>
          <w:vertAlign w:val="superscript"/>
        </w:rPr>
        <w:t>st</w:t>
      </w:r>
      <w:proofErr w:type="gramEnd"/>
      <w:r>
        <w:rPr>
          <w:rFonts w:ascii="Calibri" w:hAnsi="Calibri" w:cs="Calibri"/>
          <w:bCs/>
          <w:sz w:val="22"/>
        </w:rPr>
        <w:t xml:space="preserve"> January but not on headed paper. The club have to vacate the premises and hand back the key by the </w:t>
      </w:r>
      <w:proofErr w:type="gramStart"/>
      <w:r>
        <w:rPr>
          <w:rFonts w:ascii="Calibri" w:hAnsi="Calibri" w:cs="Calibri"/>
          <w:bCs/>
          <w:sz w:val="22"/>
        </w:rPr>
        <w:t>28</w:t>
      </w:r>
      <w:r w:rsidRPr="005F2C99">
        <w:rPr>
          <w:rFonts w:ascii="Calibri" w:hAnsi="Calibri" w:cs="Calibri"/>
          <w:bCs/>
          <w:sz w:val="22"/>
          <w:vertAlign w:val="superscript"/>
        </w:rPr>
        <w:t>th</w:t>
      </w:r>
      <w:proofErr w:type="gramEnd"/>
      <w:r>
        <w:rPr>
          <w:rFonts w:ascii="Calibri" w:hAnsi="Calibri" w:cs="Calibri"/>
          <w:bCs/>
          <w:sz w:val="22"/>
        </w:rPr>
        <w:t xml:space="preserve"> February. An online petition has collected 600 signatories</w:t>
      </w:r>
      <w:r w:rsidR="007D3040">
        <w:rPr>
          <w:rFonts w:ascii="Calibri" w:hAnsi="Calibri" w:cs="Calibri"/>
          <w:bCs/>
          <w:sz w:val="22"/>
        </w:rPr>
        <w:t xml:space="preserve"> against the</w:t>
      </w:r>
      <w:r w:rsidR="00666C10">
        <w:rPr>
          <w:rFonts w:ascii="Calibri" w:hAnsi="Calibri" w:cs="Calibri"/>
          <w:bCs/>
          <w:sz w:val="22"/>
        </w:rPr>
        <w:t xml:space="preserve"> termination</w:t>
      </w:r>
      <w:r w:rsidR="007D3040">
        <w:rPr>
          <w:rFonts w:ascii="Calibri" w:hAnsi="Calibri" w:cs="Calibri"/>
          <w:bCs/>
          <w:sz w:val="22"/>
        </w:rPr>
        <w:t xml:space="preserve"> notice</w:t>
      </w:r>
      <w:r>
        <w:rPr>
          <w:rFonts w:ascii="Calibri" w:hAnsi="Calibri" w:cs="Calibri"/>
          <w:bCs/>
          <w:sz w:val="22"/>
        </w:rPr>
        <w:t>. The club were advised to contact the bowling association for legal advice and support.</w:t>
      </w:r>
    </w:p>
    <w:p w14:paraId="3CDD8464" w14:textId="7DA3080F" w:rsidR="005F2C99" w:rsidRPr="005525D6" w:rsidRDefault="005F2C99" w:rsidP="000E1C33">
      <w:pPr>
        <w:pStyle w:val="Subtitle"/>
        <w:jc w:val="left"/>
        <w:rPr>
          <w:rFonts w:ascii="Calibri" w:hAnsi="Calibri" w:cs="Calibri"/>
          <w:bCs/>
          <w:sz w:val="22"/>
        </w:rPr>
      </w:pPr>
    </w:p>
    <w:p w14:paraId="37C4F239" w14:textId="3041918F" w:rsidR="000E1C33" w:rsidRDefault="000E1C33" w:rsidP="000E1C33">
      <w:pPr>
        <w:spacing w:line="259" w:lineRule="auto"/>
        <w:ind w:left="-5"/>
        <w:rPr>
          <w:rFonts w:ascii="Calibri" w:eastAsia="Calibri" w:hAnsi="Calibri" w:cs="Calibri"/>
          <w:b/>
        </w:rPr>
      </w:pPr>
      <w:r w:rsidRPr="00557733">
        <w:rPr>
          <w:rFonts w:ascii="Calibri" w:eastAsia="Calibri" w:hAnsi="Calibri" w:cs="Calibri"/>
          <w:b/>
        </w:rPr>
        <w:t>1</w:t>
      </w:r>
      <w:r w:rsidR="00C66BB3">
        <w:rPr>
          <w:rFonts w:ascii="Calibri" w:eastAsia="Calibri" w:hAnsi="Calibri" w:cs="Calibri"/>
          <w:b/>
        </w:rPr>
        <w:t>2</w:t>
      </w:r>
      <w:r>
        <w:rPr>
          <w:rFonts w:ascii="Calibri" w:eastAsia="Calibri" w:hAnsi="Calibri" w:cs="Calibri"/>
          <w:b/>
        </w:rPr>
        <w:t xml:space="preserve">/23 </w:t>
      </w:r>
      <w:r w:rsidRPr="00557733">
        <w:rPr>
          <w:rFonts w:ascii="Calibri" w:eastAsia="Calibri" w:hAnsi="Calibri" w:cs="Calibri"/>
          <w:b/>
        </w:rPr>
        <w:t xml:space="preserve">To receive apologies for absence. </w:t>
      </w:r>
    </w:p>
    <w:p w14:paraId="0AAF6455" w14:textId="0DFD03B0" w:rsidR="00A83B57" w:rsidRPr="00557733" w:rsidRDefault="000A0AC4" w:rsidP="000E1C33">
      <w:pPr>
        <w:spacing w:line="259" w:lineRule="auto"/>
        <w:ind w:left="-5"/>
        <w:rPr>
          <w:rFonts w:ascii="Calibri" w:eastAsia="Calibri" w:hAnsi="Calibri" w:cs="Calibri"/>
          <w:b/>
        </w:rPr>
      </w:pPr>
      <w:r>
        <w:rPr>
          <w:rFonts w:ascii="Calibri" w:eastAsia="Calibri" w:hAnsi="Calibri" w:cs="Calibri"/>
          <w:bCs/>
        </w:rPr>
        <w:t>None</w:t>
      </w:r>
      <w:r w:rsidR="0089764F">
        <w:rPr>
          <w:rFonts w:ascii="Calibri" w:eastAsia="Calibri" w:hAnsi="Calibri" w:cs="Calibri"/>
          <w:bCs/>
        </w:rPr>
        <w:t>.</w:t>
      </w:r>
    </w:p>
    <w:p w14:paraId="198D4136" w14:textId="77777777" w:rsidR="000E1C33" w:rsidRPr="00557733" w:rsidRDefault="000E1C33" w:rsidP="000E1C33">
      <w:pPr>
        <w:spacing w:line="259" w:lineRule="auto"/>
        <w:ind w:left="-5"/>
        <w:rPr>
          <w:rFonts w:ascii="Calibri" w:eastAsia="Calibri" w:hAnsi="Calibri" w:cs="Calibri"/>
          <w:b/>
        </w:rPr>
      </w:pPr>
    </w:p>
    <w:p w14:paraId="5B0B798D" w14:textId="4C965736" w:rsidR="000E1C33" w:rsidRDefault="00B2727B" w:rsidP="000E1C33">
      <w:pPr>
        <w:pStyle w:val="Subtitle"/>
        <w:tabs>
          <w:tab w:val="left" w:pos="1418"/>
        </w:tabs>
        <w:jc w:val="left"/>
        <w:rPr>
          <w:rFonts w:ascii="Calibri" w:hAnsi="Calibri" w:cs="Calibri"/>
          <w:b/>
          <w:sz w:val="22"/>
        </w:rPr>
      </w:pPr>
      <w:r>
        <w:rPr>
          <w:rFonts w:ascii="Calibri" w:hAnsi="Calibri" w:cs="Calibri"/>
          <w:b/>
          <w:sz w:val="22"/>
        </w:rPr>
        <w:t>13</w:t>
      </w:r>
      <w:r w:rsidR="000E1C33">
        <w:rPr>
          <w:rFonts w:ascii="Calibri" w:hAnsi="Calibri" w:cs="Calibri"/>
          <w:b/>
          <w:sz w:val="22"/>
        </w:rPr>
        <w:t xml:space="preserve">/23 </w:t>
      </w:r>
      <w:r w:rsidR="000E1C33" w:rsidRPr="00557733">
        <w:rPr>
          <w:rFonts w:ascii="Calibri" w:hAnsi="Calibri" w:cs="Calibri"/>
          <w:b/>
          <w:sz w:val="22"/>
        </w:rPr>
        <w:t xml:space="preserve">To consider and approve the minutes of the meeting held on Tuesday </w:t>
      </w:r>
      <w:r>
        <w:rPr>
          <w:rFonts w:ascii="Calibri" w:hAnsi="Calibri" w:cs="Calibri"/>
          <w:b/>
          <w:sz w:val="22"/>
        </w:rPr>
        <w:t>10</w:t>
      </w:r>
      <w:r>
        <w:rPr>
          <w:rFonts w:ascii="Calibri" w:hAnsi="Calibri" w:cs="Calibri"/>
          <w:b/>
          <w:sz w:val="22"/>
          <w:vertAlign w:val="superscript"/>
        </w:rPr>
        <w:t>th</w:t>
      </w:r>
      <w:r>
        <w:rPr>
          <w:rFonts w:ascii="Calibri" w:hAnsi="Calibri" w:cs="Calibri"/>
          <w:b/>
          <w:sz w:val="22"/>
        </w:rPr>
        <w:t xml:space="preserve"> January</w:t>
      </w:r>
      <w:r w:rsidR="000E1C33">
        <w:rPr>
          <w:rFonts w:ascii="Calibri" w:hAnsi="Calibri" w:cs="Calibri"/>
          <w:b/>
          <w:sz w:val="22"/>
        </w:rPr>
        <w:t xml:space="preserve"> 202</w:t>
      </w:r>
      <w:r>
        <w:rPr>
          <w:rFonts w:ascii="Calibri" w:hAnsi="Calibri" w:cs="Calibri"/>
          <w:b/>
          <w:sz w:val="22"/>
        </w:rPr>
        <w:t>3</w:t>
      </w:r>
      <w:r w:rsidR="000E1C33" w:rsidRPr="00557733">
        <w:rPr>
          <w:rFonts w:ascii="Calibri" w:hAnsi="Calibri" w:cs="Calibri"/>
          <w:b/>
          <w:sz w:val="22"/>
        </w:rPr>
        <w:t>.</w:t>
      </w:r>
    </w:p>
    <w:p w14:paraId="7F6B33BB" w14:textId="72A89E9A" w:rsidR="006C04F8" w:rsidRPr="00747C13" w:rsidRDefault="006C04F8" w:rsidP="006C04F8">
      <w:pPr>
        <w:pStyle w:val="NoSpacing"/>
        <w:rPr>
          <w:rFonts w:ascii="Calibri" w:hAnsi="Calibri" w:cs="Calibri"/>
          <w:b/>
          <w:color w:val="000000"/>
        </w:rPr>
      </w:pPr>
      <w:r w:rsidRPr="006C04F8">
        <w:rPr>
          <w:rFonts w:ascii="Calibri" w:hAnsi="Calibri" w:cs="Calibri"/>
          <w:bCs/>
        </w:rPr>
        <w:t xml:space="preserve">It was resolved that the minutes be approved and signed </w:t>
      </w:r>
      <w:r>
        <w:rPr>
          <w:rFonts w:ascii="Calibri" w:hAnsi="Calibri" w:cs="Calibri"/>
          <w:bCs/>
        </w:rPr>
        <w:t>b</w:t>
      </w:r>
      <w:r w:rsidRPr="006C04F8">
        <w:rPr>
          <w:rFonts w:ascii="Calibri" w:hAnsi="Calibri" w:cs="Calibri"/>
          <w:bCs/>
        </w:rPr>
        <w:t xml:space="preserve">y the </w:t>
      </w:r>
      <w:r w:rsidR="005F2C99">
        <w:rPr>
          <w:rFonts w:ascii="Calibri" w:hAnsi="Calibri" w:cs="Calibri"/>
          <w:bCs/>
        </w:rPr>
        <w:t>chair.</w:t>
      </w:r>
    </w:p>
    <w:p w14:paraId="27D72BB2" w14:textId="18313D3F" w:rsidR="006C04F8" w:rsidRDefault="006C04F8" w:rsidP="006C04F8">
      <w:pPr>
        <w:pStyle w:val="NoSpacing"/>
        <w:rPr>
          <w:rFonts w:ascii="Calibri" w:hAnsi="Calibri" w:cs="Calibri"/>
          <w:bCs/>
        </w:rPr>
      </w:pPr>
      <w:r>
        <w:rPr>
          <w:rFonts w:ascii="Calibri" w:hAnsi="Calibri" w:cs="Calibri"/>
          <w:bCs/>
        </w:rPr>
        <w:t xml:space="preserve">Proposed by </w:t>
      </w:r>
      <w:r w:rsidR="00747C13">
        <w:rPr>
          <w:rFonts w:ascii="Calibri" w:hAnsi="Calibri" w:cs="Calibri"/>
          <w:bCs/>
        </w:rPr>
        <w:t xml:space="preserve">Cllr </w:t>
      </w:r>
      <w:r w:rsidR="005F2C99">
        <w:rPr>
          <w:rFonts w:ascii="Calibri" w:hAnsi="Calibri" w:cs="Calibri"/>
          <w:bCs/>
        </w:rPr>
        <w:t>Elvis.</w:t>
      </w:r>
    </w:p>
    <w:p w14:paraId="04B4171F" w14:textId="03ACD437" w:rsidR="006C04F8" w:rsidRDefault="006C04F8" w:rsidP="006C04F8">
      <w:pPr>
        <w:pStyle w:val="NoSpacing"/>
        <w:rPr>
          <w:rFonts w:ascii="Calibri" w:hAnsi="Calibri" w:cs="Calibri"/>
          <w:bCs/>
        </w:rPr>
      </w:pPr>
      <w:r>
        <w:rPr>
          <w:rFonts w:ascii="Calibri" w:hAnsi="Calibri" w:cs="Calibri"/>
          <w:bCs/>
        </w:rPr>
        <w:t>Seconded by</w:t>
      </w:r>
      <w:r w:rsidR="00747C13">
        <w:rPr>
          <w:rFonts w:ascii="Calibri" w:hAnsi="Calibri" w:cs="Calibri"/>
          <w:bCs/>
        </w:rPr>
        <w:t xml:space="preserve"> Cllr </w:t>
      </w:r>
      <w:r w:rsidR="005F2C99">
        <w:rPr>
          <w:rFonts w:ascii="Calibri" w:hAnsi="Calibri" w:cs="Calibri"/>
          <w:bCs/>
        </w:rPr>
        <w:t>Wright.</w:t>
      </w:r>
    </w:p>
    <w:p w14:paraId="6242F442" w14:textId="77777777" w:rsidR="000E1C33" w:rsidRPr="00557733" w:rsidRDefault="000E1C33" w:rsidP="000E1C33">
      <w:pPr>
        <w:pStyle w:val="Subtitle"/>
        <w:tabs>
          <w:tab w:val="left" w:pos="1418"/>
        </w:tabs>
        <w:jc w:val="left"/>
        <w:rPr>
          <w:rFonts w:ascii="Calibri" w:hAnsi="Calibri" w:cs="Calibri"/>
          <w:b/>
          <w:sz w:val="22"/>
        </w:rPr>
      </w:pPr>
    </w:p>
    <w:p w14:paraId="16731F13" w14:textId="01204DBB" w:rsidR="00B2727B" w:rsidRDefault="00B2727B" w:rsidP="00B2727B">
      <w:pPr>
        <w:pStyle w:val="Subtitle"/>
        <w:tabs>
          <w:tab w:val="left" w:pos="1418"/>
        </w:tabs>
        <w:jc w:val="left"/>
        <w:rPr>
          <w:rFonts w:ascii="Calibri" w:hAnsi="Calibri" w:cs="Calibri"/>
          <w:b/>
          <w:sz w:val="22"/>
        </w:rPr>
      </w:pPr>
      <w:bookmarkStart w:id="0" w:name="_Hlk124763015"/>
      <w:r>
        <w:rPr>
          <w:rFonts w:ascii="Calibri" w:hAnsi="Calibri" w:cs="Calibri"/>
          <w:b/>
          <w:sz w:val="22"/>
        </w:rPr>
        <w:t xml:space="preserve">14/23 </w:t>
      </w:r>
      <w:r w:rsidRPr="00557733">
        <w:rPr>
          <w:rFonts w:ascii="Calibri" w:hAnsi="Calibri" w:cs="Calibri"/>
          <w:b/>
          <w:sz w:val="22"/>
        </w:rPr>
        <w:t>To receive declarations of interests and dispensations.</w:t>
      </w:r>
    </w:p>
    <w:p w14:paraId="12BE8195" w14:textId="77777777" w:rsidR="005F2C99" w:rsidRDefault="005F2C99" w:rsidP="005F2C99">
      <w:pPr>
        <w:pStyle w:val="Subtitle"/>
        <w:tabs>
          <w:tab w:val="left" w:pos="1418"/>
        </w:tabs>
        <w:jc w:val="left"/>
        <w:rPr>
          <w:rFonts w:ascii="Calibri" w:hAnsi="Calibri" w:cs="Calibri"/>
          <w:bCs/>
          <w:sz w:val="22"/>
        </w:rPr>
      </w:pPr>
      <w:r>
        <w:rPr>
          <w:rFonts w:ascii="Calibri" w:hAnsi="Calibri" w:cs="Calibri"/>
          <w:bCs/>
          <w:sz w:val="22"/>
        </w:rPr>
        <w:t>Cllr Gibbons declared an interest in any item regarding the Victoria Institute as a trustee.</w:t>
      </w:r>
    </w:p>
    <w:p w14:paraId="317DEFC5" w14:textId="77777777" w:rsidR="005F2C99" w:rsidRDefault="005F2C99" w:rsidP="005F2C99">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St Paul’s School.</w:t>
      </w:r>
    </w:p>
    <w:p w14:paraId="47642CB6" w14:textId="77777777" w:rsidR="005F2C99" w:rsidRPr="004C0BAD" w:rsidRDefault="005F2C99" w:rsidP="005F2C99">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t>
      </w:r>
      <w:r>
        <w:rPr>
          <w:rFonts w:ascii="Calibri" w:hAnsi="Calibri" w:cs="Calibri"/>
          <w:bCs/>
          <w:sz w:val="22"/>
        </w:rPr>
        <w:t>Wright</w:t>
      </w:r>
      <w:r w:rsidRPr="005A6037">
        <w:rPr>
          <w:rFonts w:ascii="Calibri" w:hAnsi="Calibri" w:cs="Calibri"/>
          <w:bCs/>
          <w:sz w:val="22"/>
        </w:rPr>
        <w:t xml:space="preserve">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Primary School.</w:t>
      </w:r>
    </w:p>
    <w:p w14:paraId="216787F1" w14:textId="41A5E671" w:rsidR="005F2C99" w:rsidRDefault="005F2C99" w:rsidP="005F2C99">
      <w:pPr>
        <w:pStyle w:val="Subtitle"/>
        <w:tabs>
          <w:tab w:val="left" w:pos="1418"/>
        </w:tabs>
        <w:jc w:val="left"/>
        <w:rPr>
          <w:rFonts w:ascii="Calibri" w:hAnsi="Calibri" w:cs="Calibri"/>
          <w:bCs/>
          <w:sz w:val="22"/>
        </w:rPr>
      </w:pPr>
      <w:r w:rsidRPr="00484098">
        <w:rPr>
          <w:rFonts w:ascii="Calibri" w:hAnsi="Calibri" w:cs="Calibri"/>
          <w:bCs/>
          <w:sz w:val="22"/>
        </w:rPr>
        <w:t xml:space="preserve">Cllr </w:t>
      </w:r>
      <w:proofErr w:type="spellStart"/>
      <w:r w:rsidRPr="00484098">
        <w:rPr>
          <w:rFonts w:ascii="Calibri" w:hAnsi="Calibri" w:cs="Calibri"/>
          <w:bCs/>
          <w:sz w:val="22"/>
        </w:rPr>
        <w:t>Kynch</w:t>
      </w:r>
      <w:proofErr w:type="spellEnd"/>
      <w:r w:rsidRPr="00484098">
        <w:rPr>
          <w:rFonts w:ascii="Calibri" w:hAnsi="Calibri" w:cs="Calibri"/>
          <w:bCs/>
          <w:sz w:val="22"/>
        </w:rPr>
        <w:t xml:space="preserve"> declared an interest </w:t>
      </w:r>
      <w:r>
        <w:rPr>
          <w:rFonts w:ascii="Calibri" w:hAnsi="Calibri" w:cs="Calibri"/>
          <w:bCs/>
          <w:sz w:val="22"/>
        </w:rPr>
        <w:t>in any item regarding the Fell View Playpark as a member of the CLPPAG.</w:t>
      </w:r>
    </w:p>
    <w:p w14:paraId="1486620F" w14:textId="77777777" w:rsidR="005F2C99" w:rsidRDefault="005F2C99" w:rsidP="005F2C99">
      <w:pPr>
        <w:pStyle w:val="Subtitle"/>
        <w:tabs>
          <w:tab w:val="left" w:pos="1418"/>
        </w:tabs>
        <w:jc w:val="left"/>
        <w:rPr>
          <w:rFonts w:ascii="Calibri" w:hAnsi="Calibri" w:cs="Calibri"/>
          <w:bCs/>
          <w:sz w:val="22"/>
        </w:rPr>
      </w:pPr>
    </w:p>
    <w:p w14:paraId="7CDB38E6" w14:textId="54606767" w:rsidR="00B2727B" w:rsidRPr="00180745" w:rsidRDefault="00B2727B" w:rsidP="00B2727B">
      <w:pPr>
        <w:pStyle w:val="Subtitle"/>
        <w:tabs>
          <w:tab w:val="left" w:pos="1418"/>
          <w:tab w:val="left" w:pos="5160"/>
        </w:tabs>
        <w:ind w:left="1418" w:hanging="1418"/>
        <w:jc w:val="left"/>
        <w:rPr>
          <w:rFonts w:ascii="Calibri" w:hAnsi="Calibri" w:cs="Calibri"/>
          <w:b/>
          <w:sz w:val="22"/>
        </w:rPr>
      </w:pPr>
      <w:r>
        <w:rPr>
          <w:rFonts w:ascii="Calibri" w:hAnsi="Calibri" w:cs="Calibri"/>
          <w:b/>
          <w:sz w:val="22"/>
        </w:rPr>
        <w:t>15/23 To consider planning application and matters.</w:t>
      </w:r>
    </w:p>
    <w:p w14:paraId="0122D455" w14:textId="77777777" w:rsidR="00B2727B" w:rsidRDefault="00B2727B" w:rsidP="00B2727B">
      <w:pPr>
        <w:pStyle w:val="Subtitle"/>
        <w:tabs>
          <w:tab w:val="left" w:pos="1418"/>
          <w:tab w:val="left" w:pos="5160"/>
        </w:tabs>
        <w:ind w:left="1418" w:hanging="1418"/>
        <w:jc w:val="left"/>
        <w:rPr>
          <w:rFonts w:ascii="Calibri" w:hAnsi="Calibri" w:cs="Calibri"/>
          <w:bCs/>
          <w:sz w:val="22"/>
        </w:rPr>
      </w:pPr>
      <w:r w:rsidRPr="00180745">
        <w:rPr>
          <w:rFonts w:ascii="Calibri" w:hAnsi="Calibri" w:cs="Calibri"/>
          <w:bCs/>
          <w:sz w:val="22"/>
        </w:rPr>
        <w:t>22/01587/FUL</w:t>
      </w:r>
      <w:r>
        <w:rPr>
          <w:rFonts w:ascii="Calibri" w:hAnsi="Calibri" w:cs="Calibri"/>
          <w:bCs/>
          <w:sz w:val="22"/>
        </w:rPr>
        <w:t xml:space="preserve"> </w:t>
      </w:r>
      <w:r w:rsidRPr="00180745">
        <w:rPr>
          <w:rFonts w:ascii="Calibri" w:hAnsi="Calibri" w:cs="Calibri"/>
          <w:bCs/>
          <w:sz w:val="22"/>
        </w:rPr>
        <w:t>Proposal : Demolition of existing steel / block agricultural buildings and conversion of</w:t>
      </w:r>
    </w:p>
    <w:p w14:paraId="30386F43" w14:textId="77777777" w:rsidR="00B2727B" w:rsidRPr="00180745" w:rsidRDefault="00B2727B" w:rsidP="00B2727B">
      <w:pPr>
        <w:pStyle w:val="Subtitle"/>
        <w:tabs>
          <w:tab w:val="left" w:pos="1418"/>
          <w:tab w:val="left" w:pos="5160"/>
        </w:tabs>
        <w:ind w:left="1418" w:hanging="1418"/>
        <w:jc w:val="left"/>
        <w:rPr>
          <w:rFonts w:ascii="Calibri" w:hAnsi="Calibri" w:cs="Calibri"/>
          <w:bCs/>
          <w:sz w:val="22"/>
        </w:rPr>
      </w:pPr>
      <w:r w:rsidRPr="00180745">
        <w:rPr>
          <w:rFonts w:ascii="Calibri" w:hAnsi="Calibri" w:cs="Calibri"/>
          <w:bCs/>
          <w:sz w:val="22"/>
        </w:rPr>
        <w:t>existing barn into</w:t>
      </w:r>
      <w:r>
        <w:rPr>
          <w:rFonts w:ascii="Calibri" w:hAnsi="Calibri" w:cs="Calibri"/>
          <w:bCs/>
          <w:sz w:val="22"/>
        </w:rPr>
        <w:t xml:space="preserve"> o</w:t>
      </w:r>
      <w:r w:rsidRPr="00180745">
        <w:rPr>
          <w:rFonts w:ascii="Calibri" w:hAnsi="Calibri" w:cs="Calibri"/>
          <w:bCs/>
          <w:sz w:val="22"/>
        </w:rPr>
        <w:t>ne</w:t>
      </w:r>
      <w:r>
        <w:rPr>
          <w:rFonts w:ascii="Calibri" w:hAnsi="Calibri" w:cs="Calibri"/>
          <w:bCs/>
          <w:sz w:val="22"/>
        </w:rPr>
        <w:t xml:space="preserve"> </w:t>
      </w:r>
      <w:r w:rsidRPr="00180745">
        <w:rPr>
          <w:rFonts w:ascii="Calibri" w:hAnsi="Calibri" w:cs="Calibri"/>
          <w:bCs/>
          <w:sz w:val="22"/>
        </w:rPr>
        <w:t>dwelling with associated access</w:t>
      </w:r>
      <w:r>
        <w:rPr>
          <w:rFonts w:ascii="Calibri" w:hAnsi="Calibri" w:cs="Calibri"/>
          <w:bCs/>
          <w:sz w:val="22"/>
        </w:rPr>
        <w:t>.</w:t>
      </w:r>
    </w:p>
    <w:p w14:paraId="00112188" w14:textId="1BFF33E6" w:rsidR="00B2727B" w:rsidRDefault="00B2727B" w:rsidP="00B2727B">
      <w:pPr>
        <w:pStyle w:val="Subtitle"/>
        <w:tabs>
          <w:tab w:val="left" w:pos="1418"/>
          <w:tab w:val="left" w:pos="5160"/>
        </w:tabs>
        <w:ind w:left="1418" w:hanging="1418"/>
        <w:jc w:val="left"/>
        <w:rPr>
          <w:rFonts w:ascii="Calibri" w:hAnsi="Calibri" w:cs="Calibri"/>
          <w:bCs/>
          <w:sz w:val="22"/>
        </w:rPr>
      </w:pPr>
      <w:r w:rsidRPr="00180745">
        <w:rPr>
          <w:rFonts w:ascii="Calibri" w:hAnsi="Calibri" w:cs="Calibri"/>
          <w:bCs/>
          <w:sz w:val="22"/>
        </w:rPr>
        <w:t xml:space="preserve">Site </w:t>
      </w:r>
      <w:proofErr w:type="gramStart"/>
      <w:r w:rsidRPr="00180745">
        <w:rPr>
          <w:rFonts w:ascii="Calibri" w:hAnsi="Calibri" w:cs="Calibri"/>
          <w:bCs/>
          <w:sz w:val="22"/>
        </w:rPr>
        <w:t>Address :</w:t>
      </w:r>
      <w:proofErr w:type="gramEnd"/>
      <w:r w:rsidRPr="00180745">
        <w:rPr>
          <w:rFonts w:ascii="Calibri" w:hAnsi="Calibri" w:cs="Calibri"/>
          <w:bCs/>
          <w:sz w:val="22"/>
        </w:rPr>
        <w:t xml:space="preserve"> </w:t>
      </w:r>
      <w:proofErr w:type="spellStart"/>
      <w:r w:rsidRPr="00180745">
        <w:rPr>
          <w:rFonts w:ascii="Calibri" w:hAnsi="Calibri" w:cs="Calibri"/>
          <w:bCs/>
          <w:sz w:val="22"/>
        </w:rPr>
        <w:t>Escowbeck</w:t>
      </w:r>
      <w:proofErr w:type="spellEnd"/>
      <w:r w:rsidRPr="00180745">
        <w:rPr>
          <w:rFonts w:ascii="Calibri" w:hAnsi="Calibri" w:cs="Calibri"/>
          <w:bCs/>
          <w:sz w:val="22"/>
        </w:rPr>
        <w:t xml:space="preserve"> Farm, </w:t>
      </w:r>
      <w:proofErr w:type="spellStart"/>
      <w:r w:rsidRPr="00180745">
        <w:rPr>
          <w:rFonts w:ascii="Calibri" w:hAnsi="Calibri" w:cs="Calibri"/>
          <w:bCs/>
          <w:sz w:val="22"/>
        </w:rPr>
        <w:t>Quernmore</w:t>
      </w:r>
      <w:proofErr w:type="spellEnd"/>
      <w:r w:rsidRPr="00180745">
        <w:rPr>
          <w:rFonts w:ascii="Calibri" w:hAnsi="Calibri" w:cs="Calibri"/>
          <w:bCs/>
          <w:sz w:val="22"/>
        </w:rPr>
        <w:t xml:space="preserve"> Road, Caton, Lancaster, Lancashire</w:t>
      </w:r>
      <w:r w:rsidR="005F2C99">
        <w:rPr>
          <w:rFonts w:ascii="Calibri" w:hAnsi="Calibri" w:cs="Calibri"/>
          <w:bCs/>
          <w:sz w:val="22"/>
        </w:rPr>
        <w:t>.</w:t>
      </w:r>
    </w:p>
    <w:p w14:paraId="2876B8B4" w14:textId="0579631F" w:rsidR="005F2C99" w:rsidRDefault="005F2C99" w:rsidP="004176B6">
      <w:pPr>
        <w:pStyle w:val="Subtitle"/>
        <w:tabs>
          <w:tab w:val="left" w:pos="1418"/>
          <w:tab w:val="left" w:pos="5160"/>
        </w:tabs>
        <w:jc w:val="left"/>
        <w:rPr>
          <w:rFonts w:ascii="Calibri" w:hAnsi="Calibri" w:cs="Calibri"/>
          <w:bCs/>
          <w:sz w:val="22"/>
        </w:rPr>
      </w:pPr>
      <w:r>
        <w:rPr>
          <w:rFonts w:ascii="Calibri" w:hAnsi="Calibri" w:cs="Calibri"/>
          <w:bCs/>
          <w:sz w:val="22"/>
        </w:rPr>
        <w:t>The parish council would like environmental energy resources</w:t>
      </w:r>
      <w:r w:rsidR="003129D9">
        <w:rPr>
          <w:rFonts w:ascii="Calibri" w:hAnsi="Calibri" w:cs="Calibri"/>
          <w:bCs/>
          <w:sz w:val="22"/>
        </w:rPr>
        <w:t xml:space="preserve">, such as solar panels, </w:t>
      </w:r>
      <w:r>
        <w:rPr>
          <w:rFonts w:ascii="Calibri" w:hAnsi="Calibri" w:cs="Calibri"/>
          <w:bCs/>
          <w:sz w:val="22"/>
        </w:rPr>
        <w:t xml:space="preserve">to be </w:t>
      </w:r>
      <w:r w:rsidR="004176B6">
        <w:rPr>
          <w:rFonts w:ascii="Calibri" w:hAnsi="Calibri" w:cs="Calibri"/>
          <w:bCs/>
          <w:sz w:val="22"/>
        </w:rPr>
        <w:t xml:space="preserve">considered and </w:t>
      </w:r>
      <w:r w:rsidR="003129D9">
        <w:rPr>
          <w:rFonts w:ascii="Calibri" w:hAnsi="Calibri" w:cs="Calibri"/>
          <w:bCs/>
          <w:sz w:val="22"/>
        </w:rPr>
        <w:t xml:space="preserve">implemented </w:t>
      </w:r>
      <w:r w:rsidR="00666C10">
        <w:rPr>
          <w:rFonts w:ascii="Calibri" w:hAnsi="Calibri" w:cs="Calibri"/>
          <w:bCs/>
          <w:sz w:val="22"/>
        </w:rPr>
        <w:t>in the barn conversion.</w:t>
      </w:r>
    </w:p>
    <w:p w14:paraId="2C400243" w14:textId="77777777" w:rsidR="00B2727B" w:rsidRDefault="00B2727B" w:rsidP="003129D9">
      <w:pPr>
        <w:pStyle w:val="Subtitle"/>
        <w:tabs>
          <w:tab w:val="left" w:pos="1418"/>
          <w:tab w:val="left" w:pos="5160"/>
        </w:tabs>
        <w:jc w:val="left"/>
        <w:rPr>
          <w:rFonts w:ascii="Calibri" w:hAnsi="Calibri" w:cs="Calibri"/>
          <w:b/>
          <w:sz w:val="22"/>
        </w:rPr>
      </w:pPr>
    </w:p>
    <w:p w14:paraId="2EA387BE" w14:textId="1473CB90" w:rsidR="00B2727B" w:rsidRPr="00DF2D66" w:rsidRDefault="00B2727B" w:rsidP="00B2727B">
      <w:pPr>
        <w:pStyle w:val="Subtitle"/>
        <w:tabs>
          <w:tab w:val="left" w:pos="1418"/>
        </w:tabs>
        <w:jc w:val="left"/>
        <w:rPr>
          <w:rFonts w:ascii="Calibri" w:hAnsi="Calibri" w:cs="Calibri"/>
          <w:b/>
          <w:sz w:val="22"/>
        </w:rPr>
      </w:pPr>
      <w:r>
        <w:rPr>
          <w:rFonts w:ascii="Calibri" w:hAnsi="Calibri" w:cs="Calibri"/>
          <w:b/>
          <w:sz w:val="22"/>
        </w:rPr>
        <w:t xml:space="preserve">16/23 </w:t>
      </w:r>
      <w:r w:rsidRPr="00DF2D66">
        <w:rPr>
          <w:rFonts w:ascii="Calibri" w:hAnsi="Calibri" w:cs="Calibri"/>
          <w:b/>
          <w:sz w:val="22"/>
        </w:rPr>
        <w:t>Accounts and finance.</w:t>
      </w:r>
    </w:p>
    <w:p w14:paraId="529B40C1" w14:textId="77777777" w:rsidR="00B2727B" w:rsidRPr="00557733" w:rsidRDefault="00B2727B" w:rsidP="00B2727B">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290FFB34" w14:textId="77777777" w:rsidR="00B2727B" w:rsidRPr="00557733" w:rsidRDefault="00B2727B" w:rsidP="00B2727B">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 xml:space="preserve">Standing orders </w:t>
      </w:r>
    </w:p>
    <w:p w14:paraId="6524B5D5" w14:textId="6CFA9E46" w:rsidR="00B2727B" w:rsidRPr="00557733" w:rsidRDefault="00B2727B" w:rsidP="00B2727B">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Victoria Institute, administration grant (S/O)</w:t>
      </w:r>
      <w:r w:rsidRPr="00557733">
        <w:rPr>
          <w:rFonts w:ascii="Calibri" w:hAnsi="Calibri" w:cs="Calibri"/>
          <w:bCs/>
          <w:sz w:val="22"/>
        </w:rPr>
        <w:tab/>
        <w:t xml:space="preserve">       </w:t>
      </w:r>
      <w:r>
        <w:rPr>
          <w:rFonts w:ascii="Calibri" w:hAnsi="Calibri" w:cs="Calibri"/>
          <w:bCs/>
          <w:sz w:val="22"/>
        </w:rPr>
        <w:t xml:space="preserve"> </w:t>
      </w:r>
      <w:r w:rsidRPr="00557733">
        <w:rPr>
          <w:rFonts w:ascii="Calibri" w:hAnsi="Calibri" w:cs="Calibri"/>
          <w:bCs/>
          <w:sz w:val="22"/>
        </w:rPr>
        <w:t xml:space="preserve">    £800.00</w:t>
      </w:r>
    </w:p>
    <w:p w14:paraId="4C609235" w14:textId="1BE94A4C" w:rsidR="00B2727B" w:rsidRPr="00557733" w:rsidRDefault="00B2727B" w:rsidP="00B2727B">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 xml:space="preserve">Bridgette </w:t>
      </w:r>
      <w:proofErr w:type="spellStart"/>
      <w:r w:rsidRPr="00557733">
        <w:rPr>
          <w:rFonts w:ascii="Calibri" w:hAnsi="Calibri" w:cs="Calibri"/>
          <w:bCs/>
          <w:sz w:val="22"/>
          <w:shd w:val="clear" w:color="auto" w:fill="FFFFFF"/>
        </w:rPr>
        <w:t>Theunissen</w:t>
      </w:r>
      <w:proofErr w:type="spellEnd"/>
      <w:r w:rsidRPr="00557733">
        <w:rPr>
          <w:rFonts w:ascii="Calibri" w:hAnsi="Calibri" w:cs="Calibri"/>
          <w:bCs/>
          <w:sz w:val="22"/>
          <w:shd w:val="clear" w:color="auto" w:fill="FFFFFF"/>
        </w:rPr>
        <w:t>-Hughes</w:t>
      </w:r>
      <w:r w:rsidRPr="00557733">
        <w:rPr>
          <w:rFonts w:ascii="Calibri" w:hAnsi="Calibri" w:cs="Calibri"/>
          <w:bCs/>
          <w:sz w:val="22"/>
        </w:rPr>
        <w:t xml:space="preserve"> zipwire lockup (S/O)</w:t>
      </w:r>
      <w:r w:rsidRPr="00557733">
        <w:rPr>
          <w:rFonts w:ascii="Calibri" w:hAnsi="Calibri" w:cs="Calibri"/>
          <w:bCs/>
          <w:sz w:val="22"/>
        </w:rPr>
        <w:tab/>
        <w:t xml:space="preserve">               £50.00</w:t>
      </w:r>
    </w:p>
    <w:p w14:paraId="2FD5CF53" w14:textId="77777777" w:rsidR="00B2727B" w:rsidRPr="00557733" w:rsidRDefault="00B2727B" w:rsidP="00B2727B">
      <w:pPr>
        <w:pStyle w:val="Subtitle"/>
        <w:tabs>
          <w:tab w:val="left" w:pos="1134"/>
          <w:tab w:val="left" w:pos="7655"/>
          <w:tab w:val="decimal" w:pos="8505"/>
        </w:tabs>
        <w:jc w:val="left"/>
        <w:rPr>
          <w:rFonts w:ascii="Calibri" w:hAnsi="Calibri" w:cs="Calibri"/>
          <w:b/>
          <w:sz w:val="22"/>
        </w:rPr>
      </w:pPr>
      <w:r w:rsidRPr="00557733">
        <w:rPr>
          <w:rFonts w:ascii="Calibri" w:hAnsi="Calibri" w:cs="Calibri"/>
          <w:b/>
          <w:iCs/>
          <w:sz w:val="22"/>
        </w:rPr>
        <w:t xml:space="preserve">Cheques  </w:t>
      </w:r>
    </w:p>
    <w:p w14:paraId="387F7559" w14:textId="45930CF5" w:rsidR="00B2727B" w:rsidRPr="00557733" w:rsidRDefault="00B2727B" w:rsidP="00B2727B">
      <w:pPr>
        <w:pStyle w:val="Subtitle"/>
        <w:tabs>
          <w:tab w:val="left" w:pos="1418"/>
        </w:tabs>
        <w:jc w:val="left"/>
        <w:rPr>
          <w:rFonts w:ascii="Calibri" w:hAnsi="Calibri" w:cs="Calibri"/>
          <w:bCs/>
          <w:sz w:val="22"/>
        </w:rPr>
      </w:pPr>
      <w:r w:rsidRPr="00557733">
        <w:rPr>
          <w:rFonts w:ascii="Calibri" w:hAnsi="Calibri" w:cs="Calibri"/>
          <w:bCs/>
          <w:sz w:val="22"/>
        </w:rPr>
        <w:t xml:space="preserve">Gill Mason, clerk’s </w:t>
      </w:r>
      <w:proofErr w:type="gramStart"/>
      <w:r w:rsidRPr="00557733">
        <w:rPr>
          <w:rFonts w:ascii="Calibri" w:hAnsi="Calibri" w:cs="Calibri"/>
          <w:bCs/>
          <w:sz w:val="22"/>
        </w:rPr>
        <w:t>wages</w:t>
      </w:r>
      <w:proofErr w:type="gramEnd"/>
      <w:r w:rsidRPr="00557733">
        <w:rPr>
          <w:rFonts w:ascii="Calibri" w:hAnsi="Calibri" w:cs="Calibri"/>
          <w:bCs/>
          <w:sz w:val="22"/>
        </w:rPr>
        <w:t xml:space="preserve"> and expenses</w:t>
      </w:r>
      <w:r>
        <w:rPr>
          <w:rFonts w:ascii="Calibri" w:hAnsi="Calibri" w:cs="Calibri"/>
          <w:bCs/>
          <w:sz w:val="22"/>
        </w:rPr>
        <w:t xml:space="preserve"> </w:t>
      </w:r>
      <w:r>
        <w:rPr>
          <w:rFonts w:ascii="Calibri" w:hAnsi="Calibri" w:cs="Calibri"/>
          <w:bCs/>
          <w:sz w:val="22"/>
        </w:rPr>
        <w:tab/>
      </w:r>
      <w:r>
        <w:rPr>
          <w:rFonts w:ascii="Calibri" w:hAnsi="Calibri" w:cs="Calibri"/>
          <w:bCs/>
          <w:sz w:val="22"/>
        </w:rPr>
        <w:tab/>
      </w:r>
      <w:r>
        <w:rPr>
          <w:rFonts w:ascii="Calibri" w:hAnsi="Calibri" w:cs="Calibri"/>
          <w:bCs/>
          <w:sz w:val="22"/>
        </w:rPr>
        <w:tab/>
      </w:r>
      <w:r w:rsidRPr="00557733">
        <w:rPr>
          <w:rFonts w:ascii="Calibri" w:hAnsi="Calibri" w:cs="Calibri"/>
          <w:bCs/>
          <w:sz w:val="22"/>
        </w:rPr>
        <w:tab/>
        <w:t xml:space="preserve">                            </w:t>
      </w:r>
      <w:r w:rsidRPr="00557733">
        <w:rPr>
          <w:rFonts w:ascii="Calibri" w:hAnsi="Calibri" w:cs="Calibri"/>
          <w:bCs/>
          <w:sz w:val="22"/>
        </w:rPr>
        <w:tab/>
        <w:t xml:space="preserve">                </w:t>
      </w:r>
      <w:r>
        <w:rPr>
          <w:rFonts w:ascii="Calibri" w:hAnsi="Calibri" w:cs="Calibri"/>
          <w:bCs/>
          <w:sz w:val="22"/>
        </w:rPr>
        <w:t xml:space="preserve">      </w:t>
      </w:r>
      <w:r w:rsidRPr="00557733">
        <w:rPr>
          <w:rFonts w:ascii="Calibri" w:hAnsi="Calibri" w:cs="Calibri"/>
          <w:bCs/>
          <w:sz w:val="22"/>
        </w:rPr>
        <w:t>£</w:t>
      </w:r>
      <w:r>
        <w:rPr>
          <w:rFonts w:ascii="Calibri" w:hAnsi="Calibri" w:cs="Calibri"/>
          <w:bCs/>
          <w:sz w:val="22"/>
        </w:rPr>
        <w:t>737.72</w:t>
      </w:r>
    </w:p>
    <w:p w14:paraId="0CC5BB24" w14:textId="41C80655" w:rsidR="00B2727B" w:rsidRDefault="00B2727B" w:rsidP="00B2727B">
      <w:pPr>
        <w:pStyle w:val="NoSpacing"/>
        <w:rPr>
          <w:rFonts w:ascii="Calibri" w:hAnsi="Calibri" w:cs="Calibri"/>
          <w:bCs/>
        </w:rPr>
      </w:pPr>
      <w:r w:rsidRPr="00557733">
        <w:rPr>
          <w:rFonts w:ascii="Calibri" w:hAnsi="Calibri" w:cs="Calibri"/>
          <w:bCs/>
        </w:rPr>
        <w:t xml:space="preserve">Victoria Institute </w:t>
      </w:r>
      <w:r>
        <w:rPr>
          <w:rFonts w:ascii="Calibri" w:hAnsi="Calibri" w:cs="Calibri"/>
          <w:bCs/>
        </w:rPr>
        <w:t>r</w:t>
      </w:r>
      <w:r w:rsidRPr="00557733">
        <w:rPr>
          <w:rFonts w:ascii="Calibri" w:hAnsi="Calibri" w:cs="Calibri"/>
          <w:bCs/>
        </w:rPr>
        <w:t>oom hire</w:t>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Pr>
          <w:rFonts w:ascii="Calibri" w:hAnsi="Calibri" w:cs="Calibri"/>
          <w:bCs/>
        </w:rPr>
        <w:t xml:space="preserve">         </w:t>
      </w:r>
      <w:r w:rsidRPr="00557733">
        <w:rPr>
          <w:rFonts w:ascii="Calibri" w:hAnsi="Calibri" w:cs="Calibri"/>
          <w:bCs/>
        </w:rPr>
        <w:t>£</w:t>
      </w:r>
      <w:r>
        <w:rPr>
          <w:rFonts w:ascii="Calibri" w:hAnsi="Calibri" w:cs="Calibri"/>
          <w:bCs/>
        </w:rPr>
        <w:t>20.50</w:t>
      </w:r>
    </w:p>
    <w:p w14:paraId="18A90575" w14:textId="154E2A8A" w:rsidR="00B2727B" w:rsidRDefault="00B2727B" w:rsidP="00B2727B">
      <w:pPr>
        <w:pStyle w:val="NoSpacing"/>
        <w:rPr>
          <w:rFonts w:ascii="Calibri" w:hAnsi="Calibri" w:cs="Calibri"/>
          <w:bCs/>
        </w:rPr>
      </w:pPr>
      <w:r w:rsidRPr="00557733">
        <w:rPr>
          <w:rFonts w:ascii="Calibri" w:hAnsi="Calibri" w:cs="Calibri"/>
          <w:bCs/>
        </w:rPr>
        <w:t xml:space="preserve">Victoria Institute </w:t>
      </w:r>
      <w:r>
        <w:rPr>
          <w:rFonts w:ascii="Calibri" w:hAnsi="Calibri" w:cs="Calibri"/>
          <w:bCs/>
        </w:rPr>
        <w:t>r</w:t>
      </w:r>
      <w:r w:rsidRPr="00557733">
        <w:rPr>
          <w:rFonts w:ascii="Calibri" w:hAnsi="Calibri" w:cs="Calibri"/>
          <w:bCs/>
        </w:rPr>
        <w:t>oom hire</w:t>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sidRPr="00557733">
        <w:rPr>
          <w:rFonts w:ascii="Calibri" w:hAnsi="Calibri" w:cs="Calibri"/>
          <w:bCs/>
        </w:rPr>
        <w:tab/>
      </w:r>
      <w:r>
        <w:rPr>
          <w:rFonts w:ascii="Calibri" w:hAnsi="Calibri" w:cs="Calibri"/>
          <w:bCs/>
        </w:rPr>
        <w:t xml:space="preserve">                        </w:t>
      </w:r>
      <w:r w:rsidRPr="00557733">
        <w:rPr>
          <w:rFonts w:ascii="Calibri" w:hAnsi="Calibri" w:cs="Calibri"/>
          <w:bCs/>
        </w:rPr>
        <w:t>£</w:t>
      </w:r>
      <w:r>
        <w:rPr>
          <w:rFonts w:ascii="Calibri" w:hAnsi="Calibri" w:cs="Calibri"/>
          <w:bCs/>
        </w:rPr>
        <w:t>29.25</w:t>
      </w:r>
    </w:p>
    <w:p w14:paraId="274327E1" w14:textId="710CEEED" w:rsidR="00B2727B" w:rsidRDefault="00B2727B" w:rsidP="00B2727B">
      <w:pPr>
        <w:pStyle w:val="NoSpacing"/>
        <w:rPr>
          <w:rFonts w:ascii="Calibri" w:hAnsi="Calibri" w:cs="Calibri"/>
          <w:bCs/>
        </w:rPr>
      </w:pPr>
      <w:proofErr w:type="spellStart"/>
      <w:r>
        <w:rPr>
          <w:rFonts w:ascii="Calibri" w:hAnsi="Calibri" w:cs="Calibri"/>
          <w:bCs/>
        </w:rPr>
        <w:lastRenderedPageBreak/>
        <w:t>NPower</w:t>
      </w:r>
      <w:proofErr w:type="spellEnd"/>
      <w:r>
        <w:rPr>
          <w:rFonts w:ascii="Calibri" w:hAnsi="Calibri" w:cs="Calibri"/>
          <w:bCs/>
        </w:rPr>
        <w:t xml:space="preserve"> electric invoice - Hornby Road</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£5.67</w:t>
      </w:r>
    </w:p>
    <w:p w14:paraId="565DBC6D" w14:textId="20AB9201" w:rsidR="00B2727B" w:rsidRDefault="00B2727B" w:rsidP="00B2727B">
      <w:pPr>
        <w:pStyle w:val="NoSpacing"/>
        <w:rPr>
          <w:rFonts w:ascii="Calibri" w:hAnsi="Calibri" w:cs="Calibri"/>
          <w:bCs/>
        </w:rPr>
      </w:pPr>
      <w:r>
        <w:rPr>
          <w:rFonts w:ascii="Calibri" w:hAnsi="Calibri" w:cs="Calibri"/>
          <w:bCs/>
        </w:rPr>
        <w:t>Made in Wray - signage maintenance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£400.00</w:t>
      </w:r>
    </w:p>
    <w:p w14:paraId="65128BB2" w14:textId="09B5D9CE" w:rsidR="00B2727B" w:rsidRDefault="00B2727B" w:rsidP="00B2727B">
      <w:pPr>
        <w:pStyle w:val="NoSpacing"/>
        <w:rPr>
          <w:rFonts w:ascii="Calibri" w:hAnsi="Calibri" w:cs="Calibri"/>
          <w:bCs/>
        </w:rPr>
      </w:pPr>
      <w:r>
        <w:rPr>
          <w:rFonts w:ascii="Calibri" w:hAnsi="Calibri" w:cs="Calibri"/>
          <w:bCs/>
        </w:rPr>
        <w:t>Lancaster City Council grass cutting 2022</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£1427.58</w:t>
      </w:r>
    </w:p>
    <w:p w14:paraId="13860D4C" w14:textId="77777777" w:rsidR="00B2727B" w:rsidRPr="00D026B2" w:rsidRDefault="00B2727B" w:rsidP="00B2727B">
      <w:pPr>
        <w:pStyle w:val="NoSpacing"/>
        <w:rPr>
          <w:rFonts w:ascii="Calibri" w:hAnsi="Calibri" w:cs="Calibri"/>
          <w:b/>
        </w:rPr>
      </w:pPr>
      <w:r w:rsidRPr="00D026B2">
        <w:rPr>
          <w:rFonts w:ascii="Calibri" w:hAnsi="Calibri" w:cs="Calibri"/>
          <w:b/>
        </w:rPr>
        <w:t xml:space="preserve">Receipts </w:t>
      </w:r>
    </w:p>
    <w:p w14:paraId="18B8EA17" w14:textId="0D2D733A" w:rsidR="00B2727B" w:rsidRDefault="00F830DC" w:rsidP="00B2727B">
      <w:pPr>
        <w:pStyle w:val="NoSpacing"/>
        <w:rPr>
          <w:rFonts w:ascii="Calibri" w:hAnsi="Calibri" w:cs="Calibri"/>
          <w:bCs/>
        </w:rPr>
      </w:pPr>
      <w:r>
        <w:rPr>
          <w:rFonts w:ascii="Calibri" w:hAnsi="Calibri" w:cs="Calibri"/>
          <w:bCs/>
        </w:rPr>
        <w:t>Lancashire County</w:t>
      </w:r>
      <w:r w:rsidR="00B2727B">
        <w:rPr>
          <w:rFonts w:ascii="Calibri" w:hAnsi="Calibri" w:cs="Calibri"/>
          <w:bCs/>
        </w:rPr>
        <w:t xml:space="preserve"> Council grant payment</w:t>
      </w:r>
      <w:r w:rsidR="00B2727B">
        <w:rPr>
          <w:rFonts w:ascii="Calibri" w:hAnsi="Calibri" w:cs="Calibri"/>
          <w:bCs/>
        </w:rPr>
        <w:tab/>
      </w:r>
      <w:r w:rsidR="00B2727B">
        <w:rPr>
          <w:rFonts w:ascii="Calibri" w:hAnsi="Calibri" w:cs="Calibri"/>
          <w:bCs/>
        </w:rPr>
        <w:tab/>
      </w:r>
      <w:r w:rsidR="00B2727B">
        <w:rPr>
          <w:rFonts w:ascii="Calibri" w:hAnsi="Calibri" w:cs="Calibri"/>
          <w:bCs/>
        </w:rPr>
        <w:tab/>
      </w:r>
      <w:r w:rsidR="00B2727B">
        <w:rPr>
          <w:rFonts w:ascii="Calibri" w:hAnsi="Calibri" w:cs="Calibri"/>
          <w:bCs/>
        </w:rPr>
        <w:tab/>
      </w:r>
      <w:r w:rsidR="00B2727B">
        <w:rPr>
          <w:rFonts w:ascii="Calibri" w:hAnsi="Calibri" w:cs="Calibri"/>
          <w:bCs/>
        </w:rPr>
        <w:tab/>
      </w:r>
      <w:proofErr w:type="gramStart"/>
      <w:r w:rsidR="00B2727B">
        <w:rPr>
          <w:rFonts w:ascii="Calibri" w:hAnsi="Calibri" w:cs="Calibri"/>
          <w:bCs/>
        </w:rPr>
        <w:tab/>
      </w:r>
      <w:r w:rsidR="00205258">
        <w:rPr>
          <w:rFonts w:ascii="Calibri" w:hAnsi="Calibri" w:cs="Calibri"/>
          <w:bCs/>
        </w:rPr>
        <w:t xml:space="preserve">  </w:t>
      </w:r>
      <w:r w:rsidR="00B2727B">
        <w:rPr>
          <w:rFonts w:ascii="Calibri" w:hAnsi="Calibri" w:cs="Calibri"/>
          <w:bCs/>
        </w:rPr>
        <w:t>£</w:t>
      </w:r>
      <w:proofErr w:type="gramEnd"/>
      <w:r w:rsidR="00B2727B">
        <w:rPr>
          <w:rFonts w:ascii="Calibri" w:hAnsi="Calibri" w:cs="Calibri"/>
          <w:bCs/>
        </w:rPr>
        <w:t>30,000.00</w:t>
      </w:r>
    </w:p>
    <w:p w14:paraId="2DF67871" w14:textId="09B380AE" w:rsidR="000A0AC4" w:rsidRDefault="000A0AC4" w:rsidP="00B2727B">
      <w:pPr>
        <w:pStyle w:val="NoSpacing"/>
        <w:rPr>
          <w:rFonts w:ascii="Calibri" w:hAnsi="Calibri" w:cs="Calibri"/>
          <w:bCs/>
        </w:rPr>
      </w:pPr>
      <w:r>
        <w:rPr>
          <w:rFonts w:ascii="Calibri" w:hAnsi="Calibri" w:cs="Calibri"/>
          <w:bCs/>
        </w:rPr>
        <w:t>It was resolved that the payments be made.</w:t>
      </w:r>
    </w:p>
    <w:p w14:paraId="263AD0CC" w14:textId="46DBA35E" w:rsidR="000A0AC4" w:rsidRDefault="000A0AC4" w:rsidP="000A0AC4">
      <w:pPr>
        <w:pStyle w:val="NoSpacing"/>
        <w:rPr>
          <w:rFonts w:ascii="Calibri" w:hAnsi="Calibri" w:cs="Calibri"/>
          <w:bCs/>
        </w:rPr>
      </w:pPr>
      <w:r>
        <w:rPr>
          <w:rFonts w:ascii="Calibri" w:hAnsi="Calibri" w:cs="Calibri"/>
          <w:bCs/>
        </w:rPr>
        <w:t>Proposed by Cllr Elvis.</w:t>
      </w:r>
    </w:p>
    <w:p w14:paraId="3968EF5C" w14:textId="05C85217" w:rsidR="000A0AC4" w:rsidRDefault="000A0AC4" w:rsidP="000A0AC4">
      <w:pPr>
        <w:pStyle w:val="NoSpacing"/>
        <w:rPr>
          <w:rFonts w:ascii="Calibri" w:hAnsi="Calibri" w:cs="Calibri"/>
          <w:bCs/>
        </w:rPr>
      </w:pPr>
      <w:r>
        <w:rPr>
          <w:rFonts w:ascii="Calibri" w:hAnsi="Calibri" w:cs="Calibri"/>
          <w:bCs/>
        </w:rPr>
        <w:t>Seconded by Cllr Gibbons.</w:t>
      </w:r>
    </w:p>
    <w:p w14:paraId="1BA90D12" w14:textId="77777777" w:rsidR="00B2727B" w:rsidRDefault="00B2727B" w:rsidP="00B2727B">
      <w:pPr>
        <w:pStyle w:val="NoSpacing"/>
        <w:rPr>
          <w:rFonts w:ascii="Calibri" w:hAnsi="Calibri" w:cs="Calibri"/>
          <w:bCs/>
        </w:rPr>
      </w:pPr>
    </w:p>
    <w:p w14:paraId="586BB435" w14:textId="231D43BB" w:rsidR="00B2727B" w:rsidRDefault="00B2727B" w:rsidP="00B2727B">
      <w:pPr>
        <w:pStyle w:val="NoSpacing"/>
        <w:rPr>
          <w:rFonts w:ascii="Calibri" w:hAnsi="Calibri" w:cs="Calibri"/>
          <w:b/>
        </w:rPr>
      </w:pPr>
      <w:r w:rsidRPr="00B2727B">
        <w:rPr>
          <w:rFonts w:ascii="Calibri" w:hAnsi="Calibri" w:cs="Calibri"/>
          <w:b/>
        </w:rPr>
        <w:t>17/23</w:t>
      </w:r>
      <w:r>
        <w:rPr>
          <w:rFonts w:ascii="Calibri" w:hAnsi="Calibri" w:cs="Calibri"/>
          <w:b/>
        </w:rPr>
        <w:t xml:space="preserve"> </w:t>
      </w:r>
      <w:r w:rsidRPr="00B2727B">
        <w:rPr>
          <w:rFonts w:ascii="Calibri" w:hAnsi="Calibri" w:cs="Calibri"/>
          <w:b/>
        </w:rPr>
        <w:t>To consider any highways and/or footpath matters.</w:t>
      </w:r>
    </w:p>
    <w:p w14:paraId="5FC58ADB" w14:textId="5914908B" w:rsidR="0007215D" w:rsidRDefault="003129D9" w:rsidP="00B2727B">
      <w:pPr>
        <w:pStyle w:val="NoSpacing"/>
        <w:rPr>
          <w:rFonts w:ascii="Calibri" w:hAnsi="Calibri" w:cs="Calibri"/>
          <w:bCs/>
        </w:rPr>
      </w:pPr>
      <w:r w:rsidRPr="003129D9">
        <w:rPr>
          <w:rFonts w:ascii="Calibri" w:hAnsi="Calibri" w:cs="Calibri"/>
          <w:bCs/>
        </w:rPr>
        <w:t xml:space="preserve">The </w:t>
      </w:r>
      <w:r w:rsidR="0007215D">
        <w:rPr>
          <w:rFonts w:ascii="Calibri" w:hAnsi="Calibri" w:cs="Calibri"/>
          <w:bCs/>
        </w:rPr>
        <w:t xml:space="preserve">LED bulbs in the </w:t>
      </w:r>
      <w:r w:rsidR="00205258">
        <w:rPr>
          <w:rFonts w:ascii="Calibri" w:hAnsi="Calibri" w:cs="Calibri"/>
          <w:bCs/>
        </w:rPr>
        <w:t>illuminated</w:t>
      </w:r>
      <w:r w:rsidR="00085439">
        <w:rPr>
          <w:rFonts w:ascii="Calibri" w:hAnsi="Calibri" w:cs="Calibri"/>
          <w:bCs/>
        </w:rPr>
        <w:t xml:space="preserve"> </w:t>
      </w:r>
      <w:r w:rsidR="0007215D">
        <w:rPr>
          <w:rFonts w:ascii="Calibri" w:hAnsi="Calibri" w:cs="Calibri"/>
          <w:bCs/>
        </w:rPr>
        <w:t xml:space="preserve">bollards on the </w:t>
      </w:r>
      <w:r w:rsidR="004176B6">
        <w:rPr>
          <w:rFonts w:ascii="Calibri" w:hAnsi="Calibri" w:cs="Calibri"/>
          <w:bCs/>
        </w:rPr>
        <w:t>Millennium</w:t>
      </w:r>
      <w:r w:rsidR="0007215D">
        <w:rPr>
          <w:rFonts w:ascii="Calibri" w:hAnsi="Calibri" w:cs="Calibri"/>
          <w:bCs/>
        </w:rPr>
        <w:t xml:space="preserve"> Path need replacing.</w:t>
      </w:r>
    </w:p>
    <w:p w14:paraId="36ED3264" w14:textId="41C847DE" w:rsidR="00B2727B" w:rsidRDefault="0007215D" w:rsidP="00B2727B">
      <w:pPr>
        <w:pStyle w:val="NoSpacing"/>
        <w:rPr>
          <w:rFonts w:ascii="Calibri" w:hAnsi="Calibri" w:cs="Calibri"/>
          <w:bCs/>
        </w:rPr>
      </w:pPr>
      <w:r>
        <w:rPr>
          <w:rFonts w:ascii="Calibri" w:hAnsi="Calibri" w:cs="Calibri"/>
          <w:bCs/>
        </w:rPr>
        <w:t xml:space="preserve">The footpaths and styles in the village </w:t>
      </w:r>
      <w:r w:rsidR="00AB2856">
        <w:rPr>
          <w:rFonts w:ascii="Calibri" w:hAnsi="Calibri" w:cs="Calibri"/>
          <w:bCs/>
        </w:rPr>
        <w:t>will be reviewed to see if any clearing</w:t>
      </w:r>
      <w:r w:rsidR="00205258">
        <w:rPr>
          <w:rFonts w:ascii="Calibri" w:hAnsi="Calibri" w:cs="Calibri"/>
          <w:bCs/>
        </w:rPr>
        <w:t xml:space="preserve"> of hedges</w:t>
      </w:r>
      <w:r w:rsidR="00AB2856">
        <w:rPr>
          <w:rFonts w:ascii="Calibri" w:hAnsi="Calibri" w:cs="Calibri"/>
          <w:bCs/>
        </w:rPr>
        <w:t xml:space="preserve">, repairs </w:t>
      </w:r>
      <w:r w:rsidR="00205258">
        <w:rPr>
          <w:rFonts w:ascii="Calibri" w:hAnsi="Calibri" w:cs="Calibri"/>
          <w:bCs/>
        </w:rPr>
        <w:t>and/</w:t>
      </w:r>
      <w:r w:rsidR="00AB2856">
        <w:rPr>
          <w:rFonts w:ascii="Calibri" w:hAnsi="Calibri" w:cs="Calibri"/>
          <w:bCs/>
        </w:rPr>
        <w:t xml:space="preserve">or maintenance </w:t>
      </w:r>
      <w:r w:rsidR="00085439">
        <w:rPr>
          <w:rFonts w:ascii="Calibri" w:hAnsi="Calibri" w:cs="Calibri"/>
          <w:bCs/>
        </w:rPr>
        <w:t xml:space="preserve">is needed. </w:t>
      </w:r>
      <w:r w:rsidR="00AB2856">
        <w:rPr>
          <w:rFonts w:ascii="Calibri" w:hAnsi="Calibri" w:cs="Calibri"/>
          <w:bCs/>
        </w:rPr>
        <w:t xml:space="preserve"> The clerk will ask PROW what </w:t>
      </w:r>
      <w:r w:rsidR="00085439">
        <w:rPr>
          <w:rFonts w:ascii="Calibri" w:hAnsi="Calibri" w:cs="Calibri"/>
          <w:bCs/>
        </w:rPr>
        <w:t xml:space="preserve">alternatives there </w:t>
      </w:r>
      <w:r w:rsidR="007D3040">
        <w:rPr>
          <w:rFonts w:ascii="Calibri" w:hAnsi="Calibri" w:cs="Calibri"/>
          <w:bCs/>
        </w:rPr>
        <w:t>are if</w:t>
      </w:r>
      <w:r w:rsidR="00AB2856">
        <w:rPr>
          <w:rFonts w:ascii="Calibri" w:hAnsi="Calibri" w:cs="Calibri"/>
          <w:bCs/>
        </w:rPr>
        <w:t xml:space="preserve"> the </w:t>
      </w:r>
      <w:r w:rsidR="00085439">
        <w:rPr>
          <w:rFonts w:ascii="Calibri" w:hAnsi="Calibri" w:cs="Calibri"/>
          <w:bCs/>
        </w:rPr>
        <w:t xml:space="preserve">styles need replacing </w:t>
      </w:r>
      <w:r w:rsidR="007D3040">
        <w:rPr>
          <w:rFonts w:ascii="Calibri" w:hAnsi="Calibri" w:cs="Calibri"/>
          <w:bCs/>
        </w:rPr>
        <w:t>and</w:t>
      </w:r>
      <w:r w:rsidR="00085439">
        <w:rPr>
          <w:rFonts w:ascii="Calibri" w:hAnsi="Calibri" w:cs="Calibri"/>
          <w:bCs/>
        </w:rPr>
        <w:t xml:space="preserve"> the site isn’t appropriate for a kissing gate.</w:t>
      </w:r>
    </w:p>
    <w:p w14:paraId="2B144ADC" w14:textId="77777777" w:rsidR="00085439" w:rsidRPr="001F2201" w:rsidRDefault="00085439" w:rsidP="00B2727B">
      <w:pPr>
        <w:pStyle w:val="NoSpacing"/>
        <w:rPr>
          <w:rFonts w:ascii="Calibri" w:hAnsi="Calibri" w:cs="Calibri"/>
          <w:bCs/>
        </w:rPr>
      </w:pPr>
    </w:p>
    <w:p w14:paraId="377FAFFE" w14:textId="5E4547F5" w:rsidR="00B2727B" w:rsidRDefault="00B2727B" w:rsidP="00B2727B">
      <w:pPr>
        <w:pStyle w:val="NoSpacing"/>
        <w:rPr>
          <w:rFonts w:ascii="Calibri" w:hAnsi="Calibri" w:cs="Calibri"/>
          <w:bCs/>
        </w:rPr>
      </w:pPr>
      <w:r>
        <w:rPr>
          <w:rFonts w:ascii="Calibri" w:hAnsi="Calibri" w:cs="Calibri"/>
          <w:b/>
        </w:rPr>
        <w:t xml:space="preserve">18/23 </w:t>
      </w:r>
      <w:r w:rsidRPr="001F2201">
        <w:rPr>
          <w:rFonts w:ascii="Calibri" w:hAnsi="Calibri" w:cs="Calibri"/>
          <w:b/>
        </w:rPr>
        <w:t>To consider any parish management &amp; maintenance matters and receive the village contractor update.</w:t>
      </w:r>
    </w:p>
    <w:p w14:paraId="22E66104" w14:textId="36F3DC98" w:rsidR="00085439" w:rsidRDefault="00085439" w:rsidP="00B2727B">
      <w:pPr>
        <w:pStyle w:val="NoSpacing"/>
        <w:rPr>
          <w:rFonts w:ascii="Calibri" w:hAnsi="Calibri" w:cs="Calibri"/>
          <w:bCs/>
        </w:rPr>
      </w:pPr>
      <w:r>
        <w:rPr>
          <w:rFonts w:ascii="Calibri" w:hAnsi="Calibri" w:cs="Calibri"/>
          <w:bCs/>
        </w:rPr>
        <w:t xml:space="preserve">The clerk will contact Pennine Playgrounds to quote on the repairs for the playground </w:t>
      </w:r>
      <w:r w:rsidR="00F830DC">
        <w:rPr>
          <w:rFonts w:ascii="Calibri" w:hAnsi="Calibri" w:cs="Calibri"/>
          <w:bCs/>
        </w:rPr>
        <w:t xml:space="preserve">inline with the Lancaster City Council inspection report. </w:t>
      </w:r>
    </w:p>
    <w:p w14:paraId="44627767" w14:textId="77777777" w:rsidR="00F830DC" w:rsidRPr="00085439" w:rsidRDefault="00F830DC" w:rsidP="00B2727B">
      <w:pPr>
        <w:pStyle w:val="NoSpacing"/>
        <w:rPr>
          <w:rFonts w:ascii="Calibri" w:hAnsi="Calibri" w:cs="Calibri"/>
          <w:bCs/>
        </w:rPr>
      </w:pPr>
    </w:p>
    <w:p w14:paraId="388F6D87" w14:textId="108B8F80" w:rsidR="00B2727B" w:rsidRDefault="00B2727B" w:rsidP="00B2727B">
      <w:pPr>
        <w:pStyle w:val="NoSpacing"/>
        <w:rPr>
          <w:rFonts w:ascii="Calibri" w:hAnsi="Calibri" w:cs="Calibri"/>
          <w:b/>
          <w:bCs/>
          <w:color w:val="000000"/>
        </w:rPr>
      </w:pPr>
      <w:r>
        <w:rPr>
          <w:rFonts w:ascii="Calibri" w:hAnsi="Calibri" w:cs="Calibri"/>
          <w:b/>
          <w:bCs/>
          <w:color w:val="000000"/>
        </w:rPr>
        <w:t>19/23 To consider the maintenance of the Oak Tree and Fish Stones.</w:t>
      </w:r>
    </w:p>
    <w:p w14:paraId="550CD640" w14:textId="385F104B" w:rsidR="00F830DC" w:rsidRDefault="00F830DC" w:rsidP="00B2727B">
      <w:pPr>
        <w:pStyle w:val="NoSpacing"/>
        <w:rPr>
          <w:rFonts w:ascii="Calibri" w:hAnsi="Calibri" w:cs="Calibri"/>
          <w:color w:val="000000"/>
        </w:rPr>
      </w:pPr>
      <w:r w:rsidRPr="00F830DC">
        <w:rPr>
          <w:rFonts w:ascii="Calibri" w:hAnsi="Calibri" w:cs="Calibri"/>
          <w:color w:val="000000"/>
        </w:rPr>
        <w:t xml:space="preserve">It was resolved that </w:t>
      </w:r>
      <w:r>
        <w:rPr>
          <w:rFonts w:ascii="Calibri" w:hAnsi="Calibri" w:cs="Calibri"/>
          <w:color w:val="000000"/>
        </w:rPr>
        <w:t xml:space="preserve">the dead tree be removed </w:t>
      </w:r>
      <w:r w:rsidR="00821A93">
        <w:rPr>
          <w:rFonts w:ascii="Calibri" w:hAnsi="Calibri" w:cs="Calibri"/>
          <w:color w:val="000000"/>
        </w:rPr>
        <w:t>for safety purposes and transported to Caton Primary School</w:t>
      </w:r>
      <w:r w:rsidR="00205258">
        <w:rPr>
          <w:rFonts w:ascii="Calibri" w:hAnsi="Calibri" w:cs="Calibri"/>
          <w:color w:val="000000"/>
        </w:rPr>
        <w:t>, after permission is granted,</w:t>
      </w:r>
      <w:r w:rsidR="00821A93">
        <w:rPr>
          <w:rFonts w:ascii="Calibri" w:hAnsi="Calibri" w:cs="Calibri"/>
          <w:color w:val="000000"/>
        </w:rPr>
        <w:t xml:space="preserve"> up to a budget of £600.00. The tree will </w:t>
      </w:r>
      <w:r w:rsidR="00205258">
        <w:rPr>
          <w:rFonts w:ascii="Calibri" w:hAnsi="Calibri" w:cs="Calibri"/>
          <w:color w:val="000000"/>
        </w:rPr>
        <w:t>then be inspected</w:t>
      </w:r>
      <w:r w:rsidR="00821A93">
        <w:rPr>
          <w:rFonts w:ascii="Calibri" w:hAnsi="Calibri" w:cs="Calibri"/>
          <w:color w:val="000000"/>
        </w:rPr>
        <w:t xml:space="preserve"> to see which pieces can be preserved.</w:t>
      </w:r>
    </w:p>
    <w:p w14:paraId="1013BB6D" w14:textId="7FB94687" w:rsidR="00821A93" w:rsidRDefault="00821A93" w:rsidP="00B2727B">
      <w:pPr>
        <w:pStyle w:val="NoSpacing"/>
        <w:rPr>
          <w:rFonts w:ascii="Calibri" w:hAnsi="Calibri" w:cs="Calibri"/>
          <w:color w:val="000000"/>
        </w:rPr>
      </w:pPr>
      <w:r>
        <w:rPr>
          <w:rFonts w:ascii="Calibri" w:hAnsi="Calibri" w:cs="Calibri"/>
          <w:color w:val="000000"/>
        </w:rPr>
        <w:t>Proposed by Cllr Walmsley.</w:t>
      </w:r>
    </w:p>
    <w:p w14:paraId="0474B2D1" w14:textId="1841A24B" w:rsidR="00821A93" w:rsidRPr="00F830DC" w:rsidRDefault="00821A93" w:rsidP="00B2727B">
      <w:pPr>
        <w:pStyle w:val="NoSpacing"/>
        <w:rPr>
          <w:rFonts w:ascii="Calibri" w:hAnsi="Calibri" w:cs="Calibri"/>
          <w:color w:val="000000"/>
        </w:rPr>
      </w:pPr>
      <w:r>
        <w:rPr>
          <w:rFonts w:ascii="Calibri" w:hAnsi="Calibri" w:cs="Calibri"/>
          <w:color w:val="000000"/>
        </w:rPr>
        <w:t>Seconded by Cllr Heywood.</w:t>
      </w:r>
    </w:p>
    <w:p w14:paraId="7169AE1B" w14:textId="77777777" w:rsidR="00B2727B" w:rsidRDefault="00B2727B" w:rsidP="00B2727B">
      <w:pPr>
        <w:pStyle w:val="NoSpacing"/>
        <w:rPr>
          <w:rFonts w:ascii="Calibri" w:hAnsi="Calibri" w:cs="Calibri"/>
          <w:b/>
          <w:bCs/>
          <w:color w:val="000000"/>
        </w:rPr>
      </w:pPr>
    </w:p>
    <w:p w14:paraId="7E492862" w14:textId="025E1BCB" w:rsidR="00B2727B" w:rsidRDefault="00B2727B" w:rsidP="00B2727B">
      <w:pPr>
        <w:pStyle w:val="NoSpacing"/>
        <w:rPr>
          <w:rFonts w:ascii="Calibri" w:hAnsi="Calibri" w:cs="Calibri"/>
          <w:b/>
          <w:bCs/>
          <w:color w:val="000000"/>
        </w:rPr>
      </w:pPr>
      <w:r>
        <w:rPr>
          <w:rFonts w:ascii="Calibri" w:hAnsi="Calibri" w:cs="Calibri"/>
          <w:b/>
          <w:bCs/>
          <w:color w:val="000000"/>
        </w:rPr>
        <w:t>20/23 To consider the update on the Caton Greenway and the co-option of Georgina Peacock onto the Caton Greenway Working Group.</w:t>
      </w:r>
    </w:p>
    <w:p w14:paraId="65F7B01F" w14:textId="3FB1EE17" w:rsidR="00913B1C" w:rsidRDefault="00400009" w:rsidP="00B2727B">
      <w:pPr>
        <w:pStyle w:val="NoSpacing"/>
        <w:rPr>
          <w:rFonts w:ascii="Calibri" w:hAnsi="Calibri" w:cs="Calibri"/>
          <w:color w:val="000000"/>
        </w:rPr>
      </w:pPr>
      <w:r>
        <w:rPr>
          <w:rFonts w:ascii="Calibri" w:hAnsi="Calibri" w:cs="Calibri"/>
          <w:color w:val="000000"/>
        </w:rPr>
        <w:t>The current estimate for the project is £48,000. Funding of £30,000 has been received from LEF with indications that a further £10,000 may be available. The parish council has budgeted £1</w:t>
      </w:r>
      <w:r w:rsidR="00913B1C">
        <w:rPr>
          <w:rFonts w:ascii="Calibri" w:hAnsi="Calibri" w:cs="Calibri"/>
          <w:color w:val="000000"/>
        </w:rPr>
        <w:t>,</w:t>
      </w:r>
      <w:r>
        <w:rPr>
          <w:rFonts w:ascii="Calibri" w:hAnsi="Calibri" w:cs="Calibri"/>
          <w:color w:val="000000"/>
        </w:rPr>
        <w:t>000</w:t>
      </w:r>
      <w:r w:rsidR="00913B1C">
        <w:rPr>
          <w:rFonts w:ascii="Calibri" w:hAnsi="Calibri" w:cs="Calibri"/>
          <w:color w:val="000000"/>
        </w:rPr>
        <w:t xml:space="preserve"> and </w:t>
      </w:r>
      <w:r>
        <w:rPr>
          <w:rFonts w:ascii="Calibri" w:hAnsi="Calibri" w:cs="Calibri"/>
          <w:color w:val="000000"/>
        </w:rPr>
        <w:t xml:space="preserve">Lancashire County Council </w:t>
      </w:r>
      <w:r w:rsidR="00913B1C">
        <w:rPr>
          <w:rFonts w:ascii="Calibri" w:hAnsi="Calibri" w:cs="Calibri"/>
          <w:color w:val="000000"/>
        </w:rPr>
        <w:t xml:space="preserve">have granted funding of £15,000 for the project and lodged a further £15,000 for use on Greenway works and activities (beyond routine maintenance responsibilities)which will help the initial project cash flow. Cllr Powell will ask Tim Blythe (Lancashire County Council Countryside Service Manager) for an agreement for the additional </w:t>
      </w:r>
      <w:r w:rsidR="00205258">
        <w:rPr>
          <w:rFonts w:ascii="Calibri" w:hAnsi="Calibri" w:cs="Calibri"/>
          <w:color w:val="000000"/>
        </w:rPr>
        <w:t xml:space="preserve">lodged </w:t>
      </w:r>
      <w:r w:rsidR="00913B1C">
        <w:rPr>
          <w:rFonts w:ascii="Calibri" w:hAnsi="Calibri" w:cs="Calibri"/>
          <w:color w:val="000000"/>
        </w:rPr>
        <w:t>£15,000 and whether the funds are to be repaid or the surplus retained by the parish council after completion.</w:t>
      </w:r>
    </w:p>
    <w:p w14:paraId="2F5D12B4" w14:textId="6196C88A" w:rsidR="00913B1C" w:rsidRDefault="00913B1C" w:rsidP="00B2727B">
      <w:pPr>
        <w:pStyle w:val="NoSpacing"/>
        <w:rPr>
          <w:rFonts w:ascii="Calibri" w:hAnsi="Calibri" w:cs="Calibri"/>
          <w:color w:val="000000"/>
        </w:rPr>
      </w:pPr>
      <w:r>
        <w:rPr>
          <w:rFonts w:ascii="Calibri" w:hAnsi="Calibri" w:cs="Calibri"/>
          <w:color w:val="000000"/>
        </w:rPr>
        <w:t>It was resolved that the parish council co-opt Georgina Peacock on to the Greenway Project Working Group.</w:t>
      </w:r>
    </w:p>
    <w:p w14:paraId="1A77E97E" w14:textId="77777777" w:rsidR="00913B1C" w:rsidRDefault="00913B1C" w:rsidP="00913B1C">
      <w:pPr>
        <w:pStyle w:val="NoSpacing"/>
        <w:rPr>
          <w:rFonts w:ascii="Calibri" w:hAnsi="Calibri" w:cs="Calibri"/>
          <w:color w:val="000000"/>
        </w:rPr>
      </w:pPr>
      <w:r>
        <w:rPr>
          <w:rFonts w:ascii="Calibri" w:hAnsi="Calibri" w:cs="Calibri"/>
          <w:color w:val="000000"/>
        </w:rPr>
        <w:t>Proposed by Cllr Walmsley.</w:t>
      </w:r>
    </w:p>
    <w:p w14:paraId="10CFDEAB" w14:textId="26FA70AD" w:rsidR="00913B1C" w:rsidRDefault="00913B1C" w:rsidP="00B2727B">
      <w:pPr>
        <w:pStyle w:val="NoSpacing"/>
        <w:rPr>
          <w:rFonts w:ascii="Calibri" w:hAnsi="Calibri" w:cs="Calibri"/>
          <w:color w:val="000000"/>
        </w:rPr>
      </w:pPr>
      <w:r>
        <w:rPr>
          <w:rFonts w:ascii="Calibri" w:hAnsi="Calibri" w:cs="Calibri"/>
          <w:color w:val="000000"/>
        </w:rPr>
        <w:t>Seconded by Cllr Wright.</w:t>
      </w:r>
    </w:p>
    <w:p w14:paraId="70C1629A" w14:textId="67CE1E6D" w:rsidR="00913B1C" w:rsidRDefault="00913B1C" w:rsidP="00B2727B">
      <w:pPr>
        <w:pStyle w:val="NoSpacing"/>
        <w:rPr>
          <w:rFonts w:ascii="Calibri" w:hAnsi="Calibri" w:cs="Calibri"/>
          <w:color w:val="000000"/>
        </w:rPr>
      </w:pPr>
      <w:r>
        <w:rPr>
          <w:rFonts w:ascii="Calibri" w:hAnsi="Calibri" w:cs="Calibri"/>
          <w:color w:val="000000"/>
        </w:rPr>
        <w:t>(8 in favour:1</w:t>
      </w:r>
      <w:r w:rsidR="00666C10">
        <w:rPr>
          <w:rFonts w:ascii="Calibri" w:hAnsi="Calibri" w:cs="Calibri"/>
          <w:color w:val="000000"/>
        </w:rPr>
        <w:t xml:space="preserve"> </w:t>
      </w:r>
      <w:r>
        <w:rPr>
          <w:rFonts w:ascii="Calibri" w:hAnsi="Calibri" w:cs="Calibri"/>
          <w:color w:val="000000"/>
        </w:rPr>
        <w:t>abstention)</w:t>
      </w:r>
    </w:p>
    <w:p w14:paraId="4E5D7331" w14:textId="721908BF" w:rsidR="00913B1C" w:rsidRDefault="00913B1C" w:rsidP="00B2727B">
      <w:pPr>
        <w:pStyle w:val="NoSpacing"/>
        <w:rPr>
          <w:rFonts w:ascii="Calibri" w:hAnsi="Calibri" w:cs="Calibri"/>
          <w:color w:val="000000"/>
        </w:rPr>
      </w:pPr>
    </w:p>
    <w:p w14:paraId="45718172" w14:textId="7F778371" w:rsidR="00913B1C" w:rsidRPr="00913B1C" w:rsidRDefault="00913B1C" w:rsidP="00B2727B">
      <w:pPr>
        <w:pStyle w:val="NoSpacing"/>
        <w:rPr>
          <w:rFonts w:ascii="Calibri" w:hAnsi="Calibri" w:cs="Calibri"/>
          <w:i/>
          <w:iCs/>
          <w:color w:val="000000"/>
        </w:rPr>
      </w:pPr>
      <w:r w:rsidRPr="00913B1C">
        <w:rPr>
          <w:rFonts w:ascii="Calibri" w:hAnsi="Calibri" w:cs="Calibri"/>
          <w:i/>
          <w:iCs/>
          <w:color w:val="000000"/>
        </w:rPr>
        <w:t xml:space="preserve">Cllr </w:t>
      </w:r>
      <w:proofErr w:type="spellStart"/>
      <w:r w:rsidRPr="00913B1C">
        <w:rPr>
          <w:rFonts w:ascii="Calibri" w:hAnsi="Calibri" w:cs="Calibri"/>
          <w:i/>
          <w:iCs/>
          <w:color w:val="000000"/>
        </w:rPr>
        <w:t>Kynch</w:t>
      </w:r>
      <w:proofErr w:type="spellEnd"/>
      <w:r w:rsidRPr="00913B1C">
        <w:rPr>
          <w:rFonts w:ascii="Calibri" w:hAnsi="Calibri" w:cs="Calibri"/>
          <w:i/>
          <w:iCs/>
          <w:color w:val="000000"/>
        </w:rPr>
        <w:t xml:space="preserve"> left the meeting at 8.47pm</w:t>
      </w:r>
    </w:p>
    <w:p w14:paraId="579F2B11" w14:textId="77777777" w:rsidR="00B2727B" w:rsidRDefault="00B2727B" w:rsidP="00B2727B">
      <w:pPr>
        <w:pStyle w:val="NoSpacing"/>
        <w:rPr>
          <w:rFonts w:ascii="Calibri" w:hAnsi="Calibri" w:cs="Calibri"/>
          <w:b/>
          <w:bCs/>
          <w:color w:val="000000"/>
        </w:rPr>
      </w:pPr>
    </w:p>
    <w:p w14:paraId="10440192" w14:textId="780C5396" w:rsidR="00B2727B" w:rsidRDefault="00B2727B" w:rsidP="00B2727B">
      <w:pPr>
        <w:pStyle w:val="NoSpacing"/>
        <w:rPr>
          <w:rFonts w:ascii="Calibri" w:hAnsi="Calibri" w:cs="Calibri"/>
          <w:b/>
          <w:bCs/>
          <w:color w:val="000000"/>
        </w:rPr>
      </w:pPr>
      <w:r>
        <w:rPr>
          <w:rFonts w:ascii="Calibri" w:hAnsi="Calibri" w:cs="Calibri"/>
          <w:b/>
          <w:bCs/>
          <w:color w:val="000000"/>
        </w:rPr>
        <w:t>21/23 To consider the bowling green closure and Facebook engagement.</w:t>
      </w:r>
    </w:p>
    <w:p w14:paraId="28984628" w14:textId="231BBBE1" w:rsidR="00947918" w:rsidRDefault="00913B1C" w:rsidP="00B2727B">
      <w:pPr>
        <w:pStyle w:val="NoSpacing"/>
        <w:rPr>
          <w:rFonts w:ascii="Calibri" w:hAnsi="Calibri" w:cs="Calibri"/>
          <w:color w:val="000000"/>
        </w:rPr>
      </w:pPr>
      <w:r w:rsidRPr="00913B1C">
        <w:rPr>
          <w:rFonts w:ascii="Calibri" w:hAnsi="Calibri" w:cs="Calibri"/>
          <w:color w:val="000000"/>
        </w:rPr>
        <w:t xml:space="preserve">The parish council have advised the bowling club to seek legal advice and will let the representatives </w:t>
      </w:r>
      <w:r w:rsidR="00947918">
        <w:rPr>
          <w:rFonts w:ascii="Calibri" w:hAnsi="Calibri" w:cs="Calibri"/>
          <w:color w:val="000000"/>
        </w:rPr>
        <w:t>know if any planning applications are received.</w:t>
      </w:r>
    </w:p>
    <w:p w14:paraId="417FE4D9" w14:textId="6A3DF7F3" w:rsidR="00947918" w:rsidRDefault="00947918" w:rsidP="00B2727B">
      <w:pPr>
        <w:pStyle w:val="NoSpacing"/>
        <w:rPr>
          <w:rFonts w:ascii="Calibri" w:hAnsi="Calibri" w:cs="Calibri"/>
          <w:color w:val="000000"/>
        </w:rPr>
      </w:pPr>
      <w:r>
        <w:rPr>
          <w:rFonts w:ascii="Calibri" w:hAnsi="Calibri" w:cs="Calibri"/>
          <w:color w:val="000000"/>
        </w:rPr>
        <w:t>The parish council will link the agenda and minutes from the website on to the Caton Village Facebook</w:t>
      </w:r>
      <w:r w:rsidR="001A1544">
        <w:rPr>
          <w:rFonts w:ascii="Calibri" w:hAnsi="Calibri" w:cs="Calibri"/>
          <w:color w:val="000000"/>
        </w:rPr>
        <w:t xml:space="preserve"> page</w:t>
      </w:r>
      <w:r>
        <w:rPr>
          <w:rFonts w:ascii="Calibri" w:hAnsi="Calibri" w:cs="Calibri"/>
          <w:color w:val="000000"/>
        </w:rPr>
        <w:t>. The parish council will not create an individual Facebook page at this time.</w:t>
      </w:r>
    </w:p>
    <w:p w14:paraId="1BFD0214" w14:textId="77777777" w:rsidR="00B2727B" w:rsidRDefault="00B2727B" w:rsidP="00B2727B">
      <w:pPr>
        <w:pStyle w:val="NoSpacing"/>
        <w:rPr>
          <w:rFonts w:ascii="Calibri" w:hAnsi="Calibri" w:cs="Calibri"/>
          <w:b/>
          <w:bCs/>
          <w:color w:val="000000"/>
        </w:rPr>
      </w:pPr>
    </w:p>
    <w:p w14:paraId="54456A0B" w14:textId="1D564C97" w:rsidR="00B2727B" w:rsidRDefault="00B2727B" w:rsidP="00B2727B">
      <w:pPr>
        <w:rPr>
          <w:rFonts w:ascii="Calibri" w:hAnsi="Calibri" w:cs="Calibri"/>
          <w:b/>
          <w:bCs/>
        </w:rPr>
      </w:pPr>
      <w:r>
        <w:rPr>
          <w:rFonts w:ascii="Calibri" w:hAnsi="Calibri" w:cs="Calibri"/>
          <w:b/>
          <w:bCs/>
        </w:rPr>
        <w:lastRenderedPageBreak/>
        <w:t xml:space="preserve">22/23 To consider the details and </w:t>
      </w:r>
      <w:proofErr w:type="spellStart"/>
      <w:r>
        <w:rPr>
          <w:rFonts w:ascii="Calibri" w:hAnsi="Calibri" w:cs="Calibri"/>
          <w:b/>
          <w:bCs/>
        </w:rPr>
        <w:t>organisation</w:t>
      </w:r>
      <w:proofErr w:type="spellEnd"/>
      <w:r>
        <w:rPr>
          <w:rFonts w:ascii="Calibri" w:hAnsi="Calibri" w:cs="Calibri"/>
          <w:b/>
          <w:bCs/>
        </w:rPr>
        <w:t xml:space="preserve"> of marking the Coronation of King Charles III in Caton-with-Littledale.</w:t>
      </w:r>
    </w:p>
    <w:p w14:paraId="12C4FB6C" w14:textId="2B78F204" w:rsidR="00947918" w:rsidRPr="00947918" w:rsidRDefault="00947918" w:rsidP="00B2727B">
      <w:pPr>
        <w:rPr>
          <w:rFonts w:ascii="Calibri" w:hAnsi="Calibri" w:cs="Calibri"/>
        </w:rPr>
      </w:pPr>
      <w:r w:rsidRPr="00947918">
        <w:rPr>
          <w:rFonts w:ascii="Calibri" w:hAnsi="Calibri" w:cs="Calibri"/>
        </w:rPr>
        <w:t xml:space="preserve">The Victoria Institute </w:t>
      </w:r>
      <w:r>
        <w:rPr>
          <w:rFonts w:ascii="Calibri" w:hAnsi="Calibri" w:cs="Calibri"/>
        </w:rPr>
        <w:t xml:space="preserve">will </w:t>
      </w:r>
      <w:r w:rsidR="00A57180">
        <w:rPr>
          <w:rFonts w:ascii="Calibri" w:hAnsi="Calibri" w:cs="Calibri"/>
        </w:rPr>
        <w:t xml:space="preserve">allow the </w:t>
      </w:r>
      <w:r>
        <w:rPr>
          <w:rFonts w:ascii="Calibri" w:hAnsi="Calibri" w:cs="Calibri"/>
        </w:rPr>
        <w:t>celebrations</w:t>
      </w:r>
      <w:r w:rsidR="00A57180">
        <w:rPr>
          <w:rFonts w:ascii="Calibri" w:hAnsi="Calibri" w:cs="Calibri"/>
        </w:rPr>
        <w:t xml:space="preserve"> to be held with no charge</w:t>
      </w:r>
      <w:r w:rsidR="001A1544">
        <w:rPr>
          <w:rFonts w:ascii="Calibri" w:hAnsi="Calibri" w:cs="Calibri"/>
        </w:rPr>
        <w:t>,</w:t>
      </w:r>
      <w:r>
        <w:rPr>
          <w:rFonts w:ascii="Calibri" w:hAnsi="Calibri" w:cs="Calibri"/>
        </w:rPr>
        <w:t xml:space="preserve"> but the room rate for the </w:t>
      </w:r>
      <w:proofErr w:type="spellStart"/>
      <w:r w:rsidR="00A57180">
        <w:rPr>
          <w:rFonts w:ascii="Calibri" w:hAnsi="Calibri" w:cs="Calibri"/>
        </w:rPr>
        <w:t>organisational</w:t>
      </w:r>
      <w:proofErr w:type="spellEnd"/>
      <w:r w:rsidR="00A57180">
        <w:rPr>
          <w:rFonts w:ascii="Calibri" w:hAnsi="Calibri" w:cs="Calibri"/>
        </w:rPr>
        <w:t xml:space="preserve"> meetings</w:t>
      </w:r>
      <w:r>
        <w:rPr>
          <w:rFonts w:ascii="Calibri" w:hAnsi="Calibri" w:cs="Calibri"/>
        </w:rPr>
        <w:t xml:space="preserve"> will be </w:t>
      </w:r>
      <w:r w:rsidR="00A57180">
        <w:rPr>
          <w:rFonts w:ascii="Calibri" w:hAnsi="Calibri" w:cs="Calibri"/>
        </w:rPr>
        <w:t>invoiced</w:t>
      </w:r>
      <w:r>
        <w:rPr>
          <w:rFonts w:ascii="Calibri" w:hAnsi="Calibri" w:cs="Calibri"/>
        </w:rPr>
        <w:t>.</w:t>
      </w:r>
      <w:r w:rsidR="001A1544">
        <w:rPr>
          <w:rFonts w:ascii="Calibri" w:hAnsi="Calibri" w:cs="Calibri"/>
        </w:rPr>
        <w:t xml:space="preserve"> The event</w:t>
      </w:r>
      <w:r w:rsidR="00983096">
        <w:rPr>
          <w:rFonts w:ascii="Calibri" w:hAnsi="Calibri" w:cs="Calibri"/>
        </w:rPr>
        <w:t>,</w:t>
      </w:r>
      <w:r w:rsidR="001A1544">
        <w:rPr>
          <w:rFonts w:ascii="Calibri" w:hAnsi="Calibri" w:cs="Calibri"/>
        </w:rPr>
        <w:t xml:space="preserve"> which will include a Jacob’s Join, will also </w:t>
      </w:r>
      <w:r w:rsidR="00205258">
        <w:rPr>
          <w:rFonts w:ascii="Calibri" w:hAnsi="Calibri" w:cs="Calibri"/>
        </w:rPr>
        <w:t>be a</w:t>
      </w:r>
      <w:r w:rsidR="001A1544">
        <w:rPr>
          <w:rFonts w:ascii="Calibri" w:hAnsi="Calibri" w:cs="Calibri"/>
        </w:rPr>
        <w:t xml:space="preserve"> celebration of the volunteers and carers in the village.</w:t>
      </w:r>
    </w:p>
    <w:p w14:paraId="06020B5B" w14:textId="77777777" w:rsidR="00B2727B" w:rsidRDefault="00B2727B" w:rsidP="00B2727B">
      <w:pPr>
        <w:rPr>
          <w:rFonts w:ascii="Calibri" w:hAnsi="Calibri" w:cs="Calibri"/>
          <w:b/>
          <w:bCs/>
        </w:rPr>
      </w:pPr>
    </w:p>
    <w:p w14:paraId="177A4FFE" w14:textId="52D0BEB0" w:rsidR="00B2727B" w:rsidRDefault="00B2727B" w:rsidP="00B2727B">
      <w:pPr>
        <w:rPr>
          <w:rFonts w:ascii="Calibri" w:hAnsi="Calibri" w:cs="Calibri"/>
          <w:b/>
          <w:bCs/>
        </w:rPr>
      </w:pPr>
      <w:r>
        <w:rPr>
          <w:rFonts w:ascii="Calibri" w:hAnsi="Calibri" w:cs="Calibri"/>
          <w:b/>
          <w:bCs/>
        </w:rPr>
        <w:t>23/23 To consider the details of the parish council presence at Caton Gala on the 20th of May 2023.</w:t>
      </w:r>
    </w:p>
    <w:p w14:paraId="2D30556F" w14:textId="6E751724" w:rsidR="001A1544" w:rsidRDefault="001A1544" w:rsidP="00B2727B">
      <w:pPr>
        <w:rPr>
          <w:rFonts w:ascii="Calibri" w:hAnsi="Calibri" w:cs="Calibri"/>
        </w:rPr>
      </w:pPr>
      <w:r w:rsidRPr="001A1544">
        <w:rPr>
          <w:rFonts w:ascii="Calibri" w:hAnsi="Calibri" w:cs="Calibri"/>
        </w:rPr>
        <w:t xml:space="preserve">It was resolved that the parish council </w:t>
      </w:r>
      <w:r>
        <w:rPr>
          <w:rFonts w:ascii="Calibri" w:hAnsi="Calibri" w:cs="Calibri"/>
        </w:rPr>
        <w:t>attend the gala on the 20</w:t>
      </w:r>
      <w:r w:rsidRPr="001A1544">
        <w:rPr>
          <w:rFonts w:ascii="Calibri" w:hAnsi="Calibri" w:cs="Calibri"/>
          <w:vertAlign w:val="superscript"/>
        </w:rPr>
        <w:t>th</w:t>
      </w:r>
      <w:r>
        <w:rPr>
          <w:rFonts w:ascii="Calibri" w:hAnsi="Calibri" w:cs="Calibri"/>
        </w:rPr>
        <w:t xml:space="preserve"> May 202</w:t>
      </w:r>
      <w:r w:rsidR="00205258">
        <w:rPr>
          <w:rFonts w:ascii="Calibri" w:hAnsi="Calibri" w:cs="Calibri"/>
        </w:rPr>
        <w:t>3</w:t>
      </w:r>
      <w:r>
        <w:rPr>
          <w:rFonts w:ascii="Calibri" w:hAnsi="Calibri" w:cs="Calibri"/>
        </w:rPr>
        <w:t>.</w:t>
      </w:r>
    </w:p>
    <w:p w14:paraId="5A7683FA" w14:textId="1075A41F" w:rsidR="001A1544" w:rsidRDefault="001A1544" w:rsidP="00B2727B">
      <w:pPr>
        <w:rPr>
          <w:rFonts w:ascii="Calibri" w:hAnsi="Calibri" w:cs="Calibri"/>
        </w:rPr>
      </w:pPr>
      <w:r>
        <w:rPr>
          <w:rFonts w:ascii="Calibri" w:hAnsi="Calibri" w:cs="Calibri"/>
        </w:rPr>
        <w:t>Proposed by Cllr Walmsley.</w:t>
      </w:r>
    </w:p>
    <w:p w14:paraId="76DF8BDB" w14:textId="6F1AE456" w:rsidR="001A1544" w:rsidRDefault="001A1544" w:rsidP="00B2727B">
      <w:pPr>
        <w:rPr>
          <w:rFonts w:ascii="Calibri" w:hAnsi="Calibri" w:cs="Calibri"/>
        </w:rPr>
      </w:pPr>
      <w:r>
        <w:rPr>
          <w:rFonts w:ascii="Calibri" w:hAnsi="Calibri" w:cs="Calibri"/>
        </w:rPr>
        <w:t>Seconded by Cllr Boland.</w:t>
      </w:r>
    </w:p>
    <w:p w14:paraId="75B6B618" w14:textId="77777777" w:rsidR="001A1544" w:rsidRPr="001A1544" w:rsidRDefault="001A1544" w:rsidP="00B2727B">
      <w:pPr>
        <w:rPr>
          <w:rFonts w:ascii="Calibri" w:hAnsi="Calibri" w:cs="Calibri"/>
        </w:rPr>
      </w:pPr>
    </w:p>
    <w:p w14:paraId="7DB9176B" w14:textId="7D74A47C" w:rsidR="001A1544" w:rsidRDefault="00B2727B" w:rsidP="001A1544">
      <w:pPr>
        <w:pStyle w:val="NoSpacing"/>
        <w:rPr>
          <w:b/>
          <w:bCs/>
        </w:rPr>
      </w:pPr>
      <w:r w:rsidRPr="001A1544">
        <w:rPr>
          <w:b/>
          <w:bCs/>
        </w:rPr>
        <w:t>24/23 To consider the neighbourhood plan briefing document for residents.</w:t>
      </w:r>
    </w:p>
    <w:p w14:paraId="7ED72D4B" w14:textId="33C713AE" w:rsidR="001A1544" w:rsidRDefault="001A1544" w:rsidP="001A1544">
      <w:pPr>
        <w:pStyle w:val="NoSpacing"/>
      </w:pPr>
      <w:r w:rsidRPr="001A1544">
        <w:t>Cllr Wa</w:t>
      </w:r>
      <w:r w:rsidR="007D3040">
        <w:t>l</w:t>
      </w:r>
      <w:r w:rsidRPr="001A1544">
        <w:t>msley informed the parish council that the referendum could take place at the same time as the elections in May</w:t>
      </w:r>
      <w:r>
        <w:t xml:space="preserve">. It was resolved that the neighbourhood plan briefing document </w:t>
      </w:r>
      <w:r w:rsidR="00205258">
        <w:t xml:space="preserve">for residents </w:t>
      </w:r>
      <w:r>
        <w:t>be published in the Link in April.</w:t>
      </w:r>
    </w:p>
    <w:p w14:paraId="6B1E72D8" w14:textId="51038D96" w:rsidR="001A1544" w:rsidRDefault="001A1544" w:rsidP="001A1544">
      <w:pPr>
        <w:pStyle w:val="NoSpacing"/>
      </w:pPr>
      <w:r>
        <w:t>Proposed by Cllr Walmsley.</w:t>
      </w:r>
    </w:p>
    <w:p w14:paraId="105BA649" w14:textId="4D8462EE" w:rsidR="001A1544" w:rsidRDefault="001A1544" w:rsidP="001A1544">
      <w:pPr>
        <w:pStyle w:val="NoSpacing"/>
      </w:pPr>
      <w:r>
        <w:t>Seconded by Cllr Powell.</w:t>
      </w:r>
    </w:p>
    <w:p w14:paraId="6AD424D1" w14:textId="77777777" w:rsidR="001A1544" w:rsidRPr="001A1544" w:rsidRDefault="001A1544" w:rsidP="001A1544">
      <w:pPr>
        <w:pStyle w:val="NoSpacing"/>
      </w:pPr>
    </w:p>
    <w:p w14:paraId="563FC045" w14:textId="6F35320C" w:rsidR="00B2727B" w:rsidRPr="001A1544" w:rsidRDefault="00B2727B" w:rsidP="001A1544">
      <w:pPr>
        <w:pStyle w:val="NoSpacing"/>
        <w:rPr>
          <w:b/>
          <w:bCs/>
        </w:rPr>
      </w:pPr>
      <w:r w:rsidRPr="001A1544">
        <w:rPr>
          <w:b/>
          <w:bCs/>
        </w:rPr>
        <w:t>25/23 To consider the authorisation of Cllr Walmsley attending the emergency planning training on the 29th March.</w:t>
      </w:r>
    </w:p>
    <w:p w14:paraId="66CDF330" w14:textId="67202CE4" w:rsidR="001A1544" w:rsidRDefault="001A1544" w:rsidP="001A1544">
      <w:pPr>
        <w:pStyle w:val="NoSpacing"/>
      </w:pPr>
      <w:r>
        <w:t>It was resolved that Cllr Walmsley attend the zoom training at a cost of £40.00.</w:t>
      </w:r>
    </w:p>
    <w:p w14:paraId="2466EB3E" w14:textId="6FE85C08" w:rsidR="001335DF" w:rsidRDefault="001A1544" w:rsidP="001A1544">
      <w:pPr>
        <w:pStyle w:val="NoSpacing"/>
      </w:pPr>
      <w:r>
        <w:t xml:space="preserve">Proposed </w:t>
      </w:r>
      <w:r w:rsidR="001335DF">
        <w:t>by Cllr Wright.</w:t>
      </w:r>
    </w:p>
    <w:p w14:paraId="401F8003" w14:textId="0EB4CB70" w:rsidR="001335DF" w:rsidRDefault="001335DF" w:rsidP="001A1544">
      <w:pPr>
        <w:pStyle w:val="NoSpacing"/>
      </w:pPr>
      <w:r>
        <w:t>Seconded by Cllr Heywood.</w:t>
      </w:r>
    </w:p>
    <w:p w14:paraId="48ED3E29" w14:textId="77777777" w:rsidR="001335DF" w:rsidRDefault="001335DF" w:rsidP="001A1544">
      <w:pPr>
        <w:pStyle w:val="NoSpacing"/>
      </w:pPr>
    </w:p>
    <w:p w14:paraId="6EFC69C2" w14:textId="2EFB860B" w:rsidR="00B2727B" w:rsidRDefault="00B2727B" w:rsidP="00B2727B">
      <w:pPr>
        <w:pStyle w:val="NoSpacing"/>
        <w:rPr>
          <w:rFonts w:ascii="Calibri" w:hAnsi="Calibri" w:cs="Calibri"/>
          <w:b/>
          <w:bCs/>
          <w:color w:val="000000"/>
        </w:rPr>
      </w:pPr>
      <w:r>
        <w:rPr>
          <w:rFonts w:ascii="Calibri" w:hAnsi="Calibri" w:cs="Calibri"/>
          <w:b/>
          <w:bCs/>
          <w:color w:val="000000"/>
        </w:rPr>
        <w:t>26/23 To consider the transfer of funds for Cooperative bank to Unity bank.</w:t>
      </w:r>
    </w:p>
    <w:p w14:paraId="64722731" w14:textId="5230A448" w:rsidR="00B2727B" w:rsidRDefault="001335DF" w:rsidP="00B2727B">
      <w:pPr>
        <w:pStyle w:val="NoSpacing"/>
        <w:rPr>
          <w:rFonts w:ascii="Calibri" w:hAnsi="Calibri" w:cs="Calibri"/>
          <w:color w:val="000000"/>
        </w:rPr>
      </w:pPr>
      <w:r w:rsidRPr="001335DF">
        <w:rPr>
          <w:rFonts w:ascii="Calibri" w:hAnsi="Calibri" w:cs="Calibri"/>
          <w:color w:val="000000"/>
        </w:rPr>
        <w:t xml:space="preserve">The clerk will prepare the </w:t>
      </w:r>
      <w:r>
        <w:rPr>
          <w:rFonts w:ascii="Calibri" w:hAnsi="Calibri" w:cs="Calibri"/>
          <w:color w:val="000000"/>
        </w:rPr>
        <w:t>amounts to be transferred for the next meeting.</w:t>
      </w:r>
    </w:p>
    <w:p w14:paraId="2F1B2C88" w14:textId="25B51E34" w:rsidR="001335DF" w:rsidRDefault="001335DF" w:rsidP="00B2727B">
      <w:pPr>
        <w:pStyle w:val="NoSpacing"/>
        <w:rPr>
          <w:rFonts w:ascii="Calibri" w:hAnsi="Calibri" w:cs="Calibri"/>
          <w:color w:val="000000"/>
        </w:rPr>
      </w:pPr>
      <w:r>
        <w:rPr>
          <w:rFonts w:ascii="Calibri" w:hAnsi="Calibri" w:cs="Calibri"/>
          <w:color w:val="000000"/>
        </w:rPr>
        <w:t>The clerk was asked to update the financial regulations and circulate the draft to all councillors.</w:t>
      </w:r>
    </w:p>
    <w:p w14:paraId="301FE212" w14:textId="77777777" w:rsidR="001335DF" w:rsidRPr="001335DF" w:rsidRDefault="001335DF" w:rsidP="00B2727B">
      <w:pPr>
        <w:pStyle w:val="NoSpacing"/>
        <w:rPr>
          <w:rFonts w:ascii="Calibri" w:hAnsi="Calibri" w:cs="Calibri"/>
          <w:color w:val="000000"/>
        </w:rPr>
      </w:pPr>
    </w:p>
    <w:p w14:paraId="0A567C6A" w14:textId="47C4DC66" w:rsidR="00B2727B" w:rsidRPr="00D026B2" w:rsidRDefault="00B2727B" w:rsidP="00B2727B">
      <w:pPr>
        <w:pStyle w:val="NoSpacing"/>
        <w:rPr>
          <w:rFonts w:ascii="Calibri" w:hAnsi="Calibri" w:cs="Calibri"/>
          <w:b/>
          <w:bCs/>
          <w:color w:val="000000"/>
        </w:rPr>
      </w:pPr>
      <w:r>
        <w:rPr>
          <w:rFonts w:ascii="Calibri" w:hAnsi="Calibri" w:cs="Calibri"/>
          <w:b/>
          <w:bCs/>
          <w:color w:val="000000"/>
        </w:rPr>
        <w:t xml:space="preserve">27/23 </w:t>
      </w:r>
      <w:r w:rsidRPr="00D026B2">
        <w:rPr>
          <w:rFonts w:ascii="Calibri" w:hAnsi="Calibri" w:cs="Calibri"/>
          <w:b/>
          <w:bCs/>
          <w:color w:val="000000"/>
        </w:rPr>
        <w:t>Reports and correspondence (information only).</w:t>
      </w:r>
    </w:p>
    <w:p w14:paraId="32EF9A6B" w14:textId="16BD12AB" w:rsidR="00B2727B" w:rsidRDefault="00B2727B" w:rsidP="00B2727B">
      <w:pPr>
        <w:pStyle w:val="NoSpacing"/>
        <w:rPr>
          <w:rFonts w:ascii="Calibri" w:hAnsi="Calibri" w:cs="Calibri"/>
        </w:rPr>
      </w:pPr>
      <w:proofErr w:type="gramStart"/>
      <w:r>
        <w:rPr>
          <w:rFonts w:ascii="Calibri" w:hAnsi="Calibri" w:cs="Calibri"/>
        </w:rPr>
        <w:t>North West</w:t>
      </w:r>
      <w:proofErr w:type="gramEnd"/>
      <w:r>
        <w:rPr>
          <w:rFonts w:ascii="Calibri" w:hAnsi="Calibri" w:cs="Calibri"/>
        </w:rPr>
        <w:t xml:space="preserve"> Stages Rally email</w:t>
      </w:r>
      <w:r w:rsidR="00D75CF9">
        <w:rPr>
          <w:rFonts w:ascii="Calibri" w:hAnsi="Calibri" w:cs="Calibri"/>
        </w:rPr>
        <w:t xml:space="preserve"> – noted.</w:t>
      </w:r>
    </w:p>
    <w:p w14:paraId="2D03BF48" w14:textId="7C962BD1" w:rsidR="00B2727B" w:rsidRDefault="00B2727B" w:rsidP="00B2727B">
      <w:pPr>
        <w:pStyle w:val="NoSpacing"/>
        <w:rPr>
          <w:rFonts w:ascii="Calibri" w:hAnsi="Calibri" w:cs="Calibri"/>
        </w:rPr>
      </w:pPr>
      <w:r>
        <w:rPr>
          <w:rFonts w:ascii="Calibri" w:hAnsi="Calibri" w:cs="Calibri"/>
        </w:rPr>
        <w:t>The editor of The Link standing down</w:t>
      </w:r>
      <w:r w:rsidR="00D75CF9">
        <w:rPr>
          <w:rFonts w:ascii="Calibri" w:hAnsi="Calibri" w:cs="Calibri"/>
        </w:rPr>
        <w:t xml:space="preserve"> – noted.</w:t>
      </w:r>
    </w:p>
    <w:p w14:paraId="03CE00C8" w14:textId="77777777" w:rsidR="00B2727B" w:rsidRDefault="00B2727B" w:rsidP="00B2727B">
      <w:pPr>
        <w:pStyle w:val="NoSpacing"/>
        <w:rPr>
          <w:rFonts w:ascii="Calibri" w:hAnsi="Calibri" w:cs="Calibri"/>
          <w:b/>
          <w:bCs/>
          <w:color w:val="000000"/>
        </w:rPr>
      </w:pPr>
    </w:p>
    <w:p w14:paraId="56D5180B" w14:textId="2D5CD9F0" w:rsidR="00B2727B" w:rsidRDefault="00B2727B" w:rsidP="00B2727B">
      <w:pPr>
        <w:pStyle w:val="NoSpacing"/>
        <w:rPr>
          <w:rFonts w:ascii="Calibri" w:hAnsi="Calibri" w:cs="Calibri"/>
          <w:b/>
          <w:bCs/>
          <w:color w:val="000000"/>
        </w:rPr>
      </w:pPr>
      <w:r>
        <w:rPr>
          <w:rFonts w:ascii="Calibri" w:hAnsi="Calibri" w:cs="Calibri"/>
          <w:b/>
          <w:bCs/>
          <w:color w:val="000000"/>
        </w:rPr>
        <w:t>28/23 Date and time of the next parish council meeting.</w:t>
      </w:r>
    </w:p>
    <w:p w14:paraId="051995C1" w14:textId="7D9C8BBF" w:rsidR="00B2727B" w:rsidRDefault="00B2727B" w:rsidP="001335DF">
      <w:pPr>
        <w:pStyle w:val="NoSpacing"/>
        <w:rPr>
          <w:rFonts w:ascii="Calibri" w:hAnsi="Calibri" w:cs="Calibri"/>
          <w:color w:val="000000"/>
        </w:rPr>
      </w:pPr>
      <w:r w:rsidRPr="00B2727B">
        <w:rPr>
          <w:rFonts w:ascii="Calibri" w:hAnsi="Calibri" w:cs="Calibri"/>
          <w:color w:val="000000"/>
        </w:rPr>
        <w:t>Tuesday 14</w:t>
      </w:r>
      <w:r w:rsidRPr="00B2727B">
        <w:rPr>
          <w:rFonts w:ascii="Calibri" w:hAnsi="Calibri" w:cs="Calibri"/>
          <w:color w:val="000000"/>
          <w:vertAlign w:val="superscript"/>
        </w:rPr>
        <w:t>th</w:t>
      </w:r>
      <w:r w:rsidRPr="00B2727B">
        <w:rPr>
          <w:rFonts w:ascii="Calibri" w:hAnsi="Calibri" w:cs="Calibri"/>
          <w:color w:val="000000"/>
        </w:rPr>
        <w:t xml:space="preserve"> March 2023 at 7pm.</w:t>
      </w:r>
    </w:p>
    <w:p w14:paraId="79AA06C2" w14:textId="77777777" w:rsidR="001335DF" w:rsidRPr="001335DF" w:rsidRDefault="001335DF" w:rsidP="001335DF">
      <w:pPr>
        <w:pStyle w:val="NoSpacing"/>
        <w:rPr>
          <w:rFonts w:ascii="Calibri" w:hAnsi="Calibri" w:cs="Calibri"/>
          <w:color w:val="000000"/>
        </w:rPr>
      </w:pPr>
    </w:p>
    <w:p w14:paraId="4192CA41" w14:textId="6C4D6731" w:rsidR="00B2727B" w:rsidRPr="001335DF" w:rsidRDefault="001335DF" w:rsidP="00B2727B">
      <w:pPr>
        <w:pStyle w:val="NoSpacing"/>
        <w:rPr>
          <w:rFonts w:ascii="Calibri" w:hAnsi="Calibri" w:cs="Calibri"/>
          <w:color w:val="000000"/>
        </w:rPr>
      </w:pPr>
      <w:r w:rsidRPr="001335DF">
        <w:rPr>
          <w:rFonts w:ascii="Calibri" w:hAnsi="Calibri" w:cs="Calibri"/>
          <w:color w:val="000000"/>
        </w:rPr>
        <w:t>The meeting closed at 9.04pm.</w:t>
      </w:r>
    </w:p>
    <w:p w14:paraId="376601D8" w14:textId="77777777" w:rsidR="00B2727B" w:rsidRDefault="00B2727B" w:rsidP="00B2727B">
      <w:pPr>
        <w:pStyle w:val="NoSpacing"/>
        <w:rPr>
          <w:rFonts w:ascii="Calibri" w:hAnsi="Calibri" w:cs="Calibri"/>
          <w:b/>
          <w:bCs/>
          <w:color w:val="000000"/>
        </w:rPr>
      </w:pPr>
    </w:p>
    <w:p w14:paraId="79BFB215" w14:textId="7DD11819" w:rsidR="005D4A61" w:rsidRPr="005D4A61" w:rsidRDefault="005D4A61" w:rsidP="00755DC3">
      <w:pPr>
        <w:pStyle w:val="NoSpacing"/>
        <w:rPr>
          <w:rFonts w:ascii="Calibri" w:hAnsi="Calibri" w:cs="Calibri"/>
          <w:color w:val="222222"/>
        </w:rPr>
      </w:pPr>
    </w:p>
    <w:bookmarkEnd w:id="0"/>
    <w:p w14:paraId="14A2C72E" w14:textId="77777777" w:rsidR="006B053F" w:rsidRDefault="006B053F" w:rsidP="004113B6">
      <w:pPr>
        <w:pStyle w:val="Subtitle"/>
        <w:tabs>
          <w:tab w:val="left" w:pos="1418"/>
        </w:tabs>
        <w:jc w:val="left"/>
        <w:rPr>
          <w:rFonts w:ascii="Calibri" w:hAnsi="Calibri" w:cs="Calibri"/>
          <w:bCs/>
          <w:sz w:val="22"/>
        </w:rPr>
      </w:pPr>
    </w:p>
    <w:p w14:paraId="6185DA05" w14:textId="2A69E96D" w:rsidR="004E6297" w:rsidRPr="004113B6" w:rsidRDefault="004E6297" w:rsidP="004113B6">
      <w:pPr>
        <w:pStyle w:val="Subtitle"/>
        <w:tabs>
          <w:tab w:val="left" w:pos="1418"/>
        </w:tabs>
        <w:jc w:val="left"/>
        <w:rPr>
          <w:rFonts w:ascii="Calibri" w:hAnsi="Calibri" w:cs="Calibri"/>
          <w:bCs/>
          <w:sz w:val="22"/>
        </w:rPr>
      </w:pPr>
      <w:r w:rsidRPr="00775352">
        <w:rPr>
          <w:rFonts w:cstheme="minorHAnsi"/>
          <w:b/>
          <w:sz w:val="22"/>
        </w:rPr>
        <w:t>Signed ……………………………………………</w:t>
      </w:r>
      <w:r w:rsidR="00033A74" w:rsidRPr="00775352">
        <w:rPr>
          <w:rFonts w:cstheme="minorHAnsi"/>
          <w:b/>
          <w:sz w:val="22"/>
        </w:rPr>
        <w:t xml:space="preserve"> </w:t>
      </w:r>
      <w:r w:rsidRPr="00775352">
        <w:rPr>
          <w:rFonts w:cstheme="minorHAnsi"/>
          <w:b/>
          <w:sz w:val="22"/>
        </w:rPr>
        <w:t>Date………………......</w:t>
      </w:r>
    </w:p>
    <w:sectPr w:rsidR="004E6297" w:rsidRPr="004113B6"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F184" w14:textId="77777777" w:rsidR="00F05AC5" w:rsidRDefault="00F05AC5" w:rsidP="00746A36">
      <w:r>
        <w:separator/>
      </w:r>
    </w:p>
  </w:endnote>
  <w:endnote w:type="continuationSeparator" w:id="0">
    <w:p w14:paraId="197A232F" w14:textId="77777777" w:rsidR="00F05AC5" w:rsidRDefault="00F05AC5"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069E" w14:textId="77777777" w:rsidR="00F05AC5" w:rsidRDefault="00F05AC5" w:rsidP="00746A36">
      <w:r>
        <w:separator/>
      </w:r>
    </w:p>
  </w:footnote>
  <w:footnote w:type="continuationSeparator" w:id="0">
    <w:p w14:paraId="29328561" w14:textId="77777777" w:rsidR="00F05AC5" w:rsidRDefault="00F05AC5"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4"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3"/>
  </w:num>
  <w:num w:numId="2" w16cid:durableId="1043597179">
    <w:abstractNumId w:val="28"/>
  </w:num>
  <w:num w:numId="3" w16cid:durableId="1918127135">
    <w:abstractNumId w:val="5"/>
  </w:num>
  <w:num w:numId="4" w16cid:durableId="881594543">
    <w:abstractNumId w:val="20"/>
  </w:num>
  <w:num w:numId="5" w16cid:durableId="294070642">
    <w:abstractNumId w:val="19"/>
  </w:num>
  <w:num w:numId="6" w16cid:durableId="1208376504">
    <w:abstractNumId w:val="29"/>
  </w:num>
  <w:num w:numId="7" w16cid:durableId="1005017678">
    <w:abstractNumId w:val="33"/>
  </w:num>
  <w:num w:numId="8" w16cid:durableId="394359560">
    <w:abstractNumId w:val="10"/>
  </w:num>
  <w:num w:numId="9" w16cid:durableId="2017488588">
    <w:abstractNumId w:val="12"/>
  </w:num>
  <w:num w:numId="10" w16cid:durableId="2010329319">
    <w:abstractNumId w:val="24"/>
  </w:num>
  <w:num w:numId="11" w16cid:durableId="1650475008">
    <w:abstractNumId w:val="7"/>
  </w:num>
  <w:num w:numId="12" w16cid:durableId="879823233">
    <w:abstractNumId w:val="30"/>
  </w:num>
  <w:num w:numId="13" w16cid:durableId="1253778041">
    <w:abstractNumId w:val="18"/>
  </w:num>
  <w:num w:numId="14" w16cid:durableId="456145863">
    <w:abstractNumId w:val="31"/>
  </w:num>
  <w:num w:numId="15" w16cid:durableId="1421215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27"/>
  </w:num>
  <w:num w:numId="17" w16cid:durableId="2089306808">
    <w:abstractNumId w:val="4"/>
  </w:num>
  <w:num w:numId="18" w16cid:durableId="2006929681">
    <w:abstractNumId w:val="36"/>
  </w:num>
  <w:num w:numId="19" w16cid:durableId="18312216">
    <w:abstractNumId w:val="35"/>
  </w:num>
  <w:num w:numId="20" w16cid:durableId="1145856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26"/>
  </w:num>
  <w:num w:numId="23" w16cid:durableId="185337701">
    <w:abstractNumId w:val="11"/>
  </w:num>
  <w:num w:numId="24" w16cid:durableId="1399135363">
    <w:abstractNumId w:val="1"/>
  </w:num>
  <w:num w:numId="25" w16cid:durableId="1830752524">
    <w:abstractNumId w:val="17"/>
  </w:num>
  <w:num w:numId="26" w16cid:durableId="492573320">
    <w:abstractNumId w:val="6"/>
  </w:num>
  <w:num w:numId="27" w16cid:durableId="1580366002">
    <w:abstractNumId w:val="22"/>
  </w:num>
  <w:num w:numId="28" w16cid:durableId="2047950581">
    <w:abstractNumId w:val="32"/>
  </w:num>
  <w:num w:numId="29" w16cid:durableId="754663899">
    <w:abstractNumId w:val="34"/>
  </w:num>
  <w:num w:numId="30" w16cid:durableId="888498002">
    <w:abstractNumId w:val="16"/>
  </w:num>
  <w:num w:numId="31" w16cid:durableId="1708288590">
    <w:abstractNumId w:val="21"/>
  </w:num>
  <w:num w:numId="32" w16cid:durableId="1477844028">
    <w:abstractNumId w:val="15"/>
  </w:num>
  <w:num w:numId="33" w16cid:durableId="1674799549">
    <w:abstractNumId w:val="3"/>
  </w:num>
  <w:num w:numId="34" w16cid:durableId="668562625">
    <w:abstractNumId w:val="23"/>
  </w:num>
  <w:num w:numId="35" w16cid:durableId="390812595">
    <w:abstractNumId w:val="0"/>
  </w:num>
  <w:num w:numId="36" w16cid:durableId="1658997659">
    <w:abstractNumId w:val="8"/>
  </w:num>
  <w:num w:numId="37" w16cid:durableId="5376186">
    <w:abstractNumId w:val="2"/>
  </w:num>
  <w:num w:numId="38" w16cid:durableId="156504925">
    <w:abstractNumId w:val="9"/>
  </w:num>
  <w:num w:numId="39" w16cid:durableId="147869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C1C"/>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6B1A"/>
    <w:rsid w:val="00047927"/>
    <w:rsid w:val="00047B36"/>
    <w:rsid w:val="00051E57"/>
    <w:rsid w:val="00052A37"/>
    <w:rsid w:val="0005378D"/>
    <w:rsid w:val="00054A14"/>
    <w:rsid w:val="00054F58"/>
    <w:rsid w:val="00055CA8"/>
    <w:rsid w:val="000568DD"/>
    <w:rsid w:val="000577FC"/>
    <w:rsid w:val="00060743"/>
    <w:rsid w:val="00061130"/>
    <w:rsid w:val="00062A8C"/>
    <w:rsid w:val="00062E7A"/>
    <w:rsid w:val="00063721"/>
    <w:rsid w:val="00063B05"/>
    <w:rsid w:val="0006784C"/>
    <w:rsid w:val="000710C6"/>
    <w:rsid w:val="000717D4"/>
    <w:rsid w:val="0007192E"/>
    <w:rsid w:val="0007215D"/>
    <w:rsid w:val="00072495"/>
    <w:rsid w:val="00074DCE"/>
    <w:rsid w:val="0007559C"/>
    <w:rsid w:val="0007597E"/>
    <w:rsid w:val="000777B2"/>
    <w:rsid w:val="000811A1"/>
    <w:rsid w:val="00082E0E"/>
    <w:rsid w:val="000831A1"/>
    <w:rsid w:val="00083CF7"/>
    <w:rsid w:val="000843A2"/>
    <w:rsid w:val="00084FDC"/>
    <w:rsid w:val="00085439"/>
    <w:rsid w:val="00085D83"/>
    <w:rsid w:val="00090E44"/>
    <w:rsid w:val="00091839"/>
    <w:rsid w:val="00091F71"/>
    <w:rsid w:val="000924F5"/>
    <w:rsid w:val="00092DAF"/>
    <w:rsid w:val="00093099"/>
    <w:rsid w:val="00095440"/>
    <w:rsid w:val="00095E4E"/>
    <w:rsid w:val="000962DF"/>
    <w:rsid w:val="00096A62"/>
    <w:rsid w:val="00096D54"/>
    <w:rsid w:val="000A0AC4"/>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1C33"/>
    <w:rsid w:val="000E2EA8"/>
    <w:rsid w:val="000E3561"/>
    <w:rsid w:val="000E53F3"/>
    <w:rsid w:val="000E5527"/>
    <w:rsid w:val="000E5620"/>
    <w:rsid w:val="000E616F"/>
    <w:rsid w:val="000E6293"/>
    <w:rsid w:val="000E6770"/>
    <w:rsid w:val="000E74C1"/>
    <w:rsid w:val="000E7ED1"/>
    <w:rsid w:val="000F358B"/>
    <w:rsid w:val="000F4103"/>
    <w:rsid w:val="000F44FA"/>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77AB"/>
    <w:rsid w:val="001306F9"/>
    <w:rsid w:val="00130BD2"/>
    <w:rsid w:val="0013218A"/>
    <w:rsid w:val="001335DF"/>
    <w:rsid w:val="00133C93"/>
    <w:rsid w:val="00135FA0"/>
    <w:rsid w:val="00136064"/>
    <w:rsid w:val="00136889"/>
    <w:rsid w:val="001379CB"/>
    <w:rsid w:val="00140374"/>
    <w:rsid w:val="0014135B"/>
    <w:rsid w:val="00142CBE"/>
    <w:rsid w:val="00144359"/>
    <w:rsid w:val="001446CE"/>
    <w:rsid w:val="00144992"/>
    <w:rsid w:val="00145942"/>
    <w:rsid w:val="00146D57"/>
    <w:rsid w:val="00146E13"/>
    <w:rsid w:val="00147DBB"/>
    <w:rsid w:val="00151714"/>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6BB"/>
    <w:rsid w:val="001661B0"/>
    <w:rsid w:val="00167025"/>
    <w:rsid w:val="00170266"/>
    <w:rsid w:val="00170AE5"/>
    <w:rsid w:val="00174ABF"/>
    <w:rsid w:val="00175044"/>
    <w:rsid w:val="00176294"/>
    <w:rsid w:val="00180C02"/>
    <w:rsid w:val="00181059"/>
    <w:rsid w:val="00184A1D"/>
    <w:rsid w:val="00186D14"/>
    <w:rsid w:val="001903AF"/>
    <w:rsid w:val="00190C29"/>
    <w:rsid w:val="00193A02"/>
    <w:rsid w:val="00194706"/>
    <w:rsid w:val="00194A0F"/>
    <w:rsid w:val="001950B3"/>
    <w:rsid w:val="0019553A"/>
    <w:rsid w:val="0019562E"/>
    <w:rsid w:val="00196030"/>
    <w:rsid w:val="00197460"/>
    <w:rsid w:val="001A0365"/>
    <w:rsid w:val="001A088E"/>
    <w:rsid w:val="001A1544"/>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5258"/>
    <w:rsid w:val="0020664D"/>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59F9"/>
    <w:rsid w:val="00265F40"/>
    <w:rsid w:val="00266350"/>
    <w:rsid w:val="0026638A"/>
    <w:rsid w:val="00266E32"/>
    <w:rsid w:val="002719DE"/>
    <w:rsid w:val="00272216"/>
    <w:rsid w:val="00272375"/>
    <w:rsid w:val="0027238F"/>
    <w:rsid w:val="0027380F"/>
    <w:rsid w:val="0027481A"/>
    <w:rsid w:val="00276C98"/>
    <w:rsid w:val="00277BF8"/>
    <w:rsid w:val="00277F68"/>
    <w:rsid w:val="00280802"/>
    <w:rsid w:val="0028080C"/>
    <w:rsid w:val="00280CFC"/>
    <w:rsid w:val="00280DC4"/>
    <w:rsid w:val="00281AF4"/>
    <w:rsid w:val="002821C0"/>
    <w:rsid w:val="002846E9"/>
    <w:rsid w:val="00284BFD"/>
    <w:rsid w:val="0028778A"/>
    <w:rsid w:val="0029052E"/>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E92"/>
    <w:rsid w:val="00301B40"/>
    <w:rsid w:val="00305D58"/>
    <w:rsid w:val="003103DA"/>
    <w:rsid w:val="0031053B"/>
    <w:rsid w:val="003129D9"/>
    <w:rsid w:val="00317AB7"/>
    <w:rsid w:val="0032124F"/>
    <w:rsid w:val="003228AC"/>
    <w:rsid w:val="00323E44"/>
    <w:rsid w:val="0032523E"/>
    <w:rsid w:val="00325347"/>
    <w:rsid w:val="003254D0"/>
    <w:rsid w:val="0033031F"/>
    <w:rsid w:val="00330A88"/>
    <w:rsid w:val="00331BD4"/>
    <w:rsid w:val="00332E42"/>
    <w:rsid w:val="00332ECA"/>
    <w:rsid w:val="00333BA1"/>
    <w:rsid w:val="00333DF1"/>
    <w:rsid w:val="003358A6"/>
    <w:rsid w:val="00335D98"/>
    <w:rsid w:val="00335E07"/>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3CD9"/>
    <w:rsid w:val="00364DDD"/>
    <w:rsid w:val="003669B4"/>
    <w:rsid w:val="00366BF9"/>
    <w:rsid w:val="00366D37"/>
    <w:rsid w:val="003676DF"/>
    <w:rsid w:val="00367929"/>
    <w:rsid w:val="00367B8E"/>
    <w:rsid w:val="00372E78"/>
    <w:rsid w:val="00381CF8"/>
    <w:rsid w:val="003828DC"/>
    <w:rsid w:val="00382CE1"/>
    <w:rsid w:val="00384302"/>
    <w:rsid w:val="00385512"/>
    <w:rsid w:val="0038580E"/>
    <w:rsid w:val="00386428"/>
    <w:rsid w:val="0038728A"/>
    <w:rsid w:val="0038762E"/>
    <w:rsid w:val="00387B3D"/>
    <w:rsid w:val="003902EF"/>
    <w:rsid w:val="00390E06"/>
    <w:rsid w:val="00390E83"/>
    <w:rsid w:val="00391468"/>
    <w:rsid w:val="00393C3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4CEE"/>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3F77AA"/>
    <w:rsid w:val="00400009"/>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6B6"/>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12D"/>
    <w:rsid w:val="004B33EA"/>
    <w:rsid w:val="004B3F2B"/>
    <w:rsid w:val="004B521F"/>
    <w:rsid w:val="004B5BED"/>
    <w:rsid w:val="004B5EB5"/>
    <w:rsid w:val="004B5F80"/>
    <w:rsid w:val="004B5FAC"/>
    <w:rsid w:val="004B67BD"/>
    <w:rsid w:val="004B6A23"/>
    <w:rsid w:val="004B6BAB"/>
    <w:rsid w:val="004B7457"/>
    <w:rsid w:val="004C0BAD"/>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681F"/>
    <w:rsid w:val="00507477"/>
    <w:rsid w:val="00510884"/>
    <w:rsid w:val="00510AF6"/>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27A4F"/>
    <w:rsid w:val="005302B0"/>
    <w:rsid w:val="005304A8"/>
    <w:rsid w:val="00530FA2"/>
    <w:rsid w:val="0053200F"/>
    <w:rsid w:val="0053298B"/>
    <w:rsid w:val="00532D12"/>
    <w:rsid w:val="005332F1"/>
    <w:rsid w:val="0053382D"/>
    <w:rsid w:val="005365E2"/>
    <w:rsid w:val="005403B7"/>
    <w:rsid w:val="0054278B"/>
    <w:rsid w:val="005465F9"/>
    <w:rsid w:val="005466CA"/>
    <w:rsid w:val="00550286"/>
    <w:rsid w:val="005505CA"/>
    <w:rsid w:val="005506D7"/>
    <w:rsid w:val="00550F2B"/>
    <w:rsid w:val="0055233C"/>
    <w:rsid w:val="005523EF"/>
    <w:rsid w:val="005525D6"/>
    <w:rsid w:val="005548CA"/>
    <w:rsid w:val="00555584"/>
    <w:rsid w:val="00556498"/>
    <w:rsid w:val="00560ED0"/>
    <w:rsid w:val="005615F9"/>
    <w:rsid w:val="00562032"/>
    <w:rsid w:val="00562B99"/>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3EE4"/>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C99"/>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A7A"/>
    <w:rsid w:val="00642097"/>
    <w:rsid w:val="00642547"/>
    <w:rsid w:val="0064280F"/>
    <w:rsid w:val="00642B47"/>
    <w:rsid w:val="00643326"/>
    <w:rsid w:val="006433FE"/>
    <w:rsid w:val="00643576"/>
    <w:rsid w:val="00644D8A"/>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6C10"/>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7306"/>
    <w:rsid w:val="00687B00"/>
    <w:rsid w:val="00687D41"/>
    <w:rsid w:val="006949FC"/>
    <w:rsid w:val="00694A34"/>
    <w:rsid w:val="00694E4A"/>
    <w:rsid w:val="006954EA"/>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C39"/>
    <w:rsid w:val="006B3D8F"/>
    <w:rsid w:val="006B41A7"/>
    <w:rsid w:val="006B48BF"/>
    <w:rsid w:val="006B6242"/>
    <w:rsid w:val="006B7FBA"/>
    <w:rsid w:val="006C04F8"/>
    <w:rsid w:val="006C091C"/>
    <w:rsid w:val="006C25B6"/>
    <w:rsid w:val="006C55A7"/>
    <w:rsid w:val="006C5830"/>
    <w:rsid w:val="006C6381"/>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50E4"/>
    <w:rsid w:val="006E67DB"/>
    <w:rsid w:val="006F0220"/>
    <w:rsid w:val="006F151A"/>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33DA"/>
    <w:rsid w:val="00744BDE"/>
    <w:rsid w:val="00744E3B"/>
    <w:rsid w:val="00744EE1"/>
    <w:rsid w:val="00745A86"/>
    <w:rsid w:val="00745E5B"/>
    <w:rsid w:val="007466B4"/>
    <w:rsid w:val="00746A36"/>
    <w:rsid w:val="00747C13"/>
    <w:rsid w:val="00750C5A"/>
    <w:rsid w:val="00752050"/>
    <w:rsid w:val="00752F03"/>
    <w:rsid w:val="00755DC3"/>
    <w:rsid w:val="00755E8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7ED"/>
    <w:rsid w:val="007877E3"/>
    <w:rsid w:val="0079066B"/>
    <w:rsid w:val="00792C0C"/>
    <w:rsid w:val="007930EB"/>
    <w:rsid w:val="007931FF"/>
    <w:rsid w:val="00793A8B"/>
    <w:rsid w:val="0079561C"/>
    <w:rsid w:val="007A0B2C"/>
    <w:rsid w:val="007A15D4"/>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642"/>
    <w:rsid w:val="007C68C6"/>
    <w:rsid w:val="007D064A"/>
    <w:rsid w:val="007D094E"/>
    <w:rsid w:val="007D1284"/>
    <w:rsid w:val="007D220B"/>
    <w:rsid w:val="007D26ED"/>
    <w:rsid w:val="007D3040"/>
    <w:rsid w:val="007D4658"/>
    <w:rsid w:val="007D7827"/>
    <w:rsid w:val="007E0504"/>
    <w:rsid w:val="007E11AD"/>
    <w:rsid w:val="007E1F81"/>
    <w:rsid w:val="007E24F9"/>
    <w:rsid w:val="007E4EBF"/>
    <w:rsid w:val="007E6FC6"/>
    <w:rsid w:val="007E7E6E"/>
    <w:rsid w:val="007F1BAC"/>
    <w:rsid w:val="007F2CE1"/>
    <w:rsid w:val="007F3543"/>
    <w:rsid w:val="007F412E"/>
    <w:rsid w:val="007F4733"/>
    <w:rsid w:val="007F4FFD"/>
    <w:rsid w:val="007F51D6"/>
    <w:rsid w:val="007F5633"/>
    <w:rsid w:val="007F5F60"/>
    <w:rsid w:val="007F64EE"/>
    <w:rsid w:val="007F750A"/>
    <w:rsid w:val="007F793E"/>
    <w:rsid w:val="007F7AE9"/>
    <w:rsid w:val="008012F3"/>
    <w:rsid w:val="00802817"/>
    <w:rsid w:val="00803931"/>
    <w:rsid w:val="00803BF7"/>
    <w:rsid w:val="00803FC0"/>
    <w:rsid w:val="0080483F"/>
    <w:rsid w:val="008050BC"/>
    <w:rsid w:val="00806FAA"/>
    <w:rsid w:val="00807D58"/>
    <w:rsid w:val="008106A6"/>
    <w:rsid w:val="00811ADF"/>
    <w:rsid w:val="00812E37"/>
    <w:rsid w:val="00812EFF"/>
    <w:rsid w:val="00813479"/>
    <w:rsid w:val="00815DEB"/>
    <w:rsid w:val="00815F77"/>
    <w:rsid w:val="00817F31"/>
    <w:rsid w:val="00821A91"/>
    <w:rsid w:val="00821A93"/>
    <w:rsid w:val="00822D60"/>
    <w:rsid w:val="008237AE"/>
    <w:rsid w:val="00823868"/>
    <w:rsid w:val="008256E1"/>
    <w:rsid w:val="0083084F"/>
    <w:rsid w:val="00831604"/>
    <w:rsid w:val="00832803"/>
    <w:rsid w:val="00832A98"/>
    <w:rsid w:val="00832F33"/>
    <w:rsid w:val="00833308"/>
    <w:rsid w:val="008337E9"/>
    <w:rsid w:val="008358AE"/>
    <w:rsid w:val="00836B1C"/>
    <w:rsid w:val="00837FEF"/>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134D"/>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64F"/>
    <w:rsid w:val="00897A43"/>
    <w:rsid w:val="00897A4B"/>
    <w:rsid w:val="008A0507"/>
    <w:rsid w:val="008A2C7F"/>
    <w:rsid w:val="008A2FF3"/>
    <w:rsid w:val="008A4203"/>
    <w:rsid w:val="008A465F"/>
    <w:rsid w:val="008A596D"/>
    <w:rsid w:val="008A60C5"/>
    <w:rsid w:val="008A6423"/>
    <w:rsid w:val="008A6721"/>
    <w:rsid w:val="008B1AD1"/>
    <w:rsid w:val="008B2506"/>
    <w:rsid w:val="008B75E6"/>
    <w:rsid w:val="008B75FF"/>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C0"/>
    <w:rsid w:val="008E5A0B"/>
    <w:rsid w:val="008E6176"/>
    <w:rsid w:val="008F0E4C"/>
    <w:rsid w:val="008F10DE"/>
    <w:rsid w:val="008F1249"/>
    <w:rsid w:val="008F4B8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3B1C"/>
    <w:rsid w:val="00913CB5"/>
    <w:rsid w:val="00914E98"/>
    <w:rsid w:val="00914EE8"/>
    <w:rsid w:val="00914F6B"/>
    <w:rsid w:val="00915678"/>
    <w:rsid w:val="00915D66"/>
    <w:rsid w:val="009201C6"/>
    <w:rsid w:val="009210C0"/>
    <w:rsid w:val="00921155"/>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253B"/>
    <w:rsid w:val="00943372"/>
    <w:rsid w:val="00943B4C"/>
    <w:rsid w:val="00944580"/>
    <w:rsid w:val="00945FA7"/>
    <w:rsid w:val="00946DB2"/>
    <w:rsid w:val="00947918"/>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096"/>
    <w:rsid w:val="00983399"/>
    <w:rsid w:val="00983470"/>
    <w:rsid w:val="00983788"/>
    <w:rsid w:val="009840DA"/>
    <w:rsid w:val="009846CF"/>
    <w:rsid w:val="00986C92"/>
    <w:rsid w:val="00987048"/>
    <w:rsid w:val="00987D3D"/>
    <w:rsid w:val="00990C6D"/>
    <w:rsid w:val="00991E25"/>
    <w:rsid w:val="009927DA"/>
    <w:rsid w:val="00995DED"/>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2A1C"/>
    <w:rsid w:val="009C344D"/>
    <w:rsid w:val="009C38BB"/>
    <w:rsid w:val="009C3CCF"/>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07F1B"/>
    <w:rsid w:val="00A100E2"/>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6863"/>
    <w:rsid w:val="00A270B9"/>
    <w:rsid w:val="00A27D14"/>
    <w:rsid w:val="00A324E8"/>
    <w:rsid w:val="00A33A07"/>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180"/>
    <w:rsid w:val="00A576D1"/>
    <w:rsid w:val="00A57717"/>
    <w:rsid w:val="00A57D88"/>
    <w:rsid w:val="00A60A3E"/>
    <w:rsid w:val="00A6100F"/>
    <w:rsid w:val="00A61DD9"/>
    <w:rsid w:val="00A631E2"/>
    <w:rsid w:val="00A6322C"/>
    <w:rsid w:val="00A646E1"/>
    <w:rsid w:val="00A6629C"/>
    <w:rsid w:val="00A66AC1"/>
    <w:rsid w:val="00A66D98"/>
    <w:rsid w:val="00A710F5"/>
    <w:rsid w:val="00A731E7"/>
    <w:rsid w:val="00A73DB7"/>
    <w:rsid w:val="00A74AB5"/>
    <w:rsid w:val="00A74C4B"/>
    <w:rsid w:val="00A750B4"/>
    <w:rsid w:val="00A751DE"/>
    <w:rsid w:val="00A76A1C"/>
    <w:rsid w:val="00A8051B"/>
    <w:rsid w:val="00A814F7"/>
    <w:rsid w:val="00A8373E"/>
    <w:rsid w:val="00A83B57"/>
    <w:rsid w:val="00A83BEB"/>
    <w:rsid w:val="00A84BE9"/>
    <w:rsid w:val="00A867BB"/>
    <w:rsid w:val="00A877BA"/>
    <w:rsid w:val="00A92284"/>
    <w:rsid w:val="00A92421"/>
    <w:rsid w:val="00A92872"/>
    <w:rsid w:val="00A94F34"/>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2856"/>
    <w:rsid w:val="00AB3829"/>
    <w:rsid w:val="00AB3884"/>
    <w:rsid w:val="00AB490D"/>
    <w:rsid w:val="00AB597D"/>
    <w:rsid w:val="00AB5F39"/>
    <w:rsid w:val="00AB65BF"/>
    <w:rsid w:val="00AB68D0"/>
    <w:rsid w:val="00AB7230"/>
    <w:rsid w:val="00AB7E5D"/>
    <w:rsid w:val="00AC07ED"/>
    <w:rsid w:val="00AC32A7"/>
    <w:rsid w:val="00AC33C8"/>
    <w:rsid w:val="00AC5499"/>
    <w:rsid w:val="00AC5DBD"/>
    <w:rsid w:val="00AC5E78"/>
    <w:rsid w:val="00AC6A21"/>
    <w:rsid w:val="00AC7697"/>
    <w:rsid w:val="00AC788B"/>
    <w:rsid w:val="00AC7D50"/>
    <w:rsid w:val="00AD01C9"/>
    <w:rsid w:val="00AD1456"/>
    <w:rsid w:val="00AD1778"/>
    <w:rsid w:val="00AD1FC4"/>
    <w:rsid w:val="00AD325F"/>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2BC1"/>
    <w:rsid w:val="00B24673"/>
    <w:rsid w:val="00B24BB1"/>
    <w:rsid w:val="00B25A3B"/>
    <w:rsid w:val="00B2652F"/>
    <w:rsid w:val="00B2727B"/>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499B"/>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742"/>
    <w:rsid w:val="00BB4DB5"/>
    <w:rsid w:val="00BB4F00"/>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4BD2"/>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57C1A"/>
    <w:rsid w:val="00C6045D"/>
    <w:rsid w:val="00C606CA"/>
    <w:rsid w:val="00C611C3"/>
    <w:rsid w:val="00C6121E"/>
    <w:rsid w:val="00C612E8"/>
    <w:rsid w:val="00C6176B"/>
    <w:rsid w:val="00C61DCF"/>
    <w:rsid w:val="00C62200"/>
    <w:rsid w:val="00C62D7B"/>
    <w:rsid w:val="00C63916"/>
    <w:rsid w:val="00C65DDE"/>
    <w:rsid w:val="00C6619B"/>
    <w:rsid w:val="00C6626F"/>
    <w:rsid w:val="00C66BB3"/>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7CCC"/>
    <w:rsid w:val="00CA1879"/>
    <w:rsid w:val="00CA194C"/>
    <w:rsid w:val="00CA2D46"/>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B15"/>
    <w:rsid w:val="00CC5CD4"/>
    <w:rsid w:val="00CC7391"/>
    <w:rsid w:val="00CC7627"/>
    <w:rsid w:val="00CC7CF4"/>
    <w:rsid w:val="00CD0A29"/>
    <w:rsid w:val="00CD1C57"/>
    <w:rsid w:val="00CD1E5E"/>
    <w:rsid w:val="00CD1FA5"/>
    <w:rsid w:val="00CD24DC"/>
    <w:rsid w:val="00CD3DE5"/>
    <w:rsid w:val="00CD60FF"/>
    <w:rsid w:val="00CD6333"/>
    <w:rsid w:val="00CD7107"/>
    <w:rsid w:val="00CD7C5D"/>
    <w:rsid w:val="00CE01BC"/>
    <w:rsid w:val="00CE179C"/>
    <w:rsid w:val="00CE193B"/>
    <w:rsid w:val="00CE490D"/>
    <w:rsid w:val="00CE5003"/>
    <w:rsid w:val="00CE52EA"/>
    <w:rsid w:val="00CE559F"/>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5B42"/>
    <w:rsid w:val="00D37DF3"/>
    <w:rsid w:val="00D42330"/>
    <w:rsid w:val="00D43AD2"/>
    <w:rsid w:val="00D43CFF"/>
    <w:rsid w:val="00D4512C"/>
    <w:rsid w:val="00D4715A"/>
    <w:rsid w:val="00D47AA6"/>
    <w:rsid w:val="00D516B7"/>
    <w:rsid w:val="00D5189A"/>
    <w:rsid w:val="00D51B6A"/>
    <w:rsid w:val="00D51F9A"/>
    <w:rsid w:val="00D5207C"/>
    <w:rsid w:val="00D5357A"/>
    <w:rsid w:val="00D55ADA"/>
    <w:rsid w:val="00D56201"/>
    <w:rsid w:val="00D56FF6"/>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7A7"/>
    <w:rsid w:val="00D75312"/>
    <w:rsid w:val="00D75B09"/>
    <w:rsid w:val="00D75CF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44A"/>
    <w:rsid w:val="00DF431F"/>
    <w:rsid w:val="00DF4EC9"/>
    <w:rsid w:val="00DF5208"/>
    <w:rsid w:val="00DF5EBA"/>
    <w:rsid w:val="00DF5F6B"/>
    <w:rsid w:val="00DF774C"/>
    <w:rsid w:val="00E01DB6"/>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31723"/>
    <w:rsid w:val="00E32268"/>
    <w:rsid w:val="00E32851"/>
    <w:rsid w:val="00E32D33"/>
    <w:rsid w:val="00E346A0"/>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1445"/>
    <w:rsid w:val="00E71824"/>
    <w:rsid w:val="00E71AE5"/>
    <w:rsid w:val="00E72055"/>
    <w:rsid w:val="00E72B06"/>
    <w:rsid w:val="00E72B26"/>
    <w:rsid w:val="00E72E25"/>
    <w:rsid w:val="00E730B8"/>
    <w:rsid w:val="00E735E5"/>
    <w:rsid w:val="00E7361A"/>
    <w:rsid w:val="00E77063"/>
    <w:rsid w:val="00E772C0"/>
    <w:rsid w:val="00E8009E"/>
    <w:rsid w:val="00E80C17"/>
    <w:rsid w:val="00E80D12"/>
    <w:rsid w:val="00E813E5"/>
    <w:rsid w:val="00E81CFD"/>
    <w:rsid w:val="00E831A0"/>
    <w:rsid w:val="00E838D4"/>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F00BB"/>
    <w:rsid w:val="00EF0C62"/>
    <w:rsid w:val="00EF2E42"/>
    <w:rsid w:val="00EF4208"/>
    <w:rsid w:val="00EF4D7A"/>
    <w:rsid w:val="00EF5279"/>
    <w:rsid w:val="00EF57FE"/>
    <w:rsid w:val="00EF5E5A"/>
    <w:rsid w:val="00EF7286"/>
    <w:rsid w:val="00EF781B"/>
    <w:rsid w:val="00EF7E13"/>
    <w:rsid w:val="00F00D09"/>
    <w:rsid w:val="00F017D5"/>
    <w:rsid w:val="00F01874"/>
    <w:rsid w:val="00F01939"/>
    <w:rsid w:val="00F03094"/>
    <w:rsid w:val="00F03330"/>
    <w:rsid w:val="00F0369A"/>
    <w:rsid w:val="00F037B6"/>
    <w:rsid w:val="00F03B77"/>
    <w:rsid w:val="00F03F60"/>
    <w:rsid w:val="00F05AC5"/>
    <w:rsid w:val="00F0730A"/>
    <w:rsid w:val="00F07E6A"/>
    <w:rsid w:val="00F1001F"/>
    <w:rsid w:val="00F111CA"/>
    <w:rsid w:val="00F1150D"/>
    <w:rsid w:val="00F1180A"/>
    <w:rsid w:val="00F12245"/>
    <w:rsid w:val="00F13573"/>
    <w:rsid w:val="00F14572"/>
    <w:rsid w:val="00F14BB6"/>
    <w:rsid w:val="00F17F28"/>
    <w:rsid w:val="00F20076"/>
    <w:rsid w:val="00F21BE6"/>
    <w:rsid w:val="00F22263"/>
    <w:rsid w:val="00F24129"/>
    <w:rsid w:val="00F2494B"/>
    <w:rsid w:val="00F2704F"/>
    <w:rsid w:val="00F306C1"/>
    <w:rsid w:val="00F31555"/>
    <w:rsid w:val="00F33825"/>
    <w:rsid w:val="00F3637F"/>
    <w:rsid w:val="00F36960"/>
    <w:rsid w:val="00F40FD3"/>
    <w:rsid w:val="00F41C40"/>
    <w:rsid w:val="00F42F9F"/>
    <w:rsid w:val="00F44869"/>
    <w:rsid w:val="00F45EC5"/>
    <w:rsid w:val="00F47540"/>
    <w:rsid w:val="00F476EA"/>
    <w:rsid w:val="00F47C7E"/>
    <w:rsid w:val="00F47E3A"/>
    <w:rsid w:val="00F52388"/>
    <w:rsid w:val="00F54232"/>
    <w:rsid w:val="00F557A3"/>
    <w:rsid w:val="00F55A0D"/>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30DC"/>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4BF"/>
    <w:rsid w:val="00FA440A"/>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0784"/>
    <w:rsid w:val="00FE20D8"/>
    <w:rsid w:val="00FE3860"/>
    <w:rsid w:val="00FE39E0"/>
    <w:rsid w:val="00FE490D"/>
    <w:rsid w:val="00FE4B63"/>
    <w:rsid w:val="00FE4D30"/>
    <w:rsid w:val="00FE6ADD"/>
    <w:rsid w:val="00FE7842"/>
    <w:rsid w:val="00FE7D22"/>
    <w:rsid w:val="00FF185C"/>
    <w:rsid w:val="00FF1C21"/>
    <w:rsid w:val="00FF1EAF"/>
    <w:rsid w:val="00FF2042"/>
    <w:rsid w:val="00FF3825"/>
    <w:rsid w:val="00FF4F89"/>
    <w:rsid w:val="00FF5BCF"/>
    <w:rsid w:val="00FF5F1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gill mason</cp:lastModifiedBy>
  <cp:revision>2</cp:revision>
  <cp:lastPrinted>2021-10-03T17:21:00Z</cp:lastPrinted>
  <dcterms:created xsi:type="dcterms:W3CDTF">2023-03-15T12:02:00Z</dcterms:created>
  <dcterms:modified xsi:type="dcterms:W3CDTF">2023-03-15T12:02:00Z</dcterms:modified>
</cp:coreProperties>
</file>